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006" w:rsidRPr="00C04FB2" w:rsidRDefault="00DF3006" w:rsidP="00C04FB2">
      <w:pPr>
        <w:wordWrap/>
        <w:jc w:val="center"/>
        <w:rPr>
          <w:rFonts w:ascii="Helvetica" w:hAnsi="Helvetica"/>
          <w:b/>
          <w:bCs/>
          <w:color w:val="FF6600"/>
          <w:lang w:val="hu-HU"/>
        </w:rPr>
      </w:pPr>
      <w:r w:rsidRPr="00C04FB2">
        <w:rPr>
          <w:rFonts w:ascii="Helvetica" w:hAnsi="Helvetica"/>
          <w:b/>
          <w:bCs/>
          <w:color w:val="FF6600"/>
          <w:sz w:val="32"/>
          <w:szCs w:val="32"/>
          <w:lang w:val="hu-HU"/>
        </w:rPr>
        <w:t xml:space="preserve">Ötödik éve száguld padlógázzal a Hankook Abroncsadományozási </w:t>
      </w:r>
      <w:r w:rsidR="007C0182">
        <w:rPr>
          <w:rFonts w:ascii="Helvetica" w:hAnsi="Helvetica"/>
          <w:b/>
          <w:bCs/>
          <w:color w:val="FF6600"/>
          <w:sz w:val="32"/>
          <w:szCs w:val="32"/>
          <w:lang w:val="hu-HU"/>
        </w:rPr>
        <w:t>P</w:t>
      </w:r>
      <w:r w:rsidRPr="00C04FB2">
        <w:rPr>
          <w:rFonts w:ascii="Helvetica" w:hAnsi="Helvetica"/>
          <w:b/>
          <w:bCs/>
          <w:color w:val="FF6600"/>
          <w:sz w:val="32"/>
          <w:szCs w:val="32"/>
          <w:lang w:val="hu-HU"/>
        </w:rPr>
        <w:t>rogramja</w:t>
      </w:r>
    </w:p>
    <w:p w:rsidR="00F86C6B" w:rsidRPr="00C04FB2" w:rsidRDefault="00F86C6B" w:rsidP="00E526E1">
      <w:pPr>
        <w:kinsoku w:val="0"/>
        <w:wordWrap/>
        <w:overflowPunct w:val="0"/>
        <w:rPr>
          <w:rFonts w:ascii="Times New Roman" w:eastAsia="Malgun Gothic"/>
          <w:b/>
          <w:snapToGrid/>
          <w:kern w:val="0"/>
          <w:sz w:val="22"/>
          <w:szCs w:val="22"/>
          <w:lang w:val="hu-HU" w:eastAsia="ko-KR"/>
        </w:rPr>
      </w:pPr>
    </w:p>
    <w:p w:rsidR="00E3414F" w:rsidRDefault="009D1D59" w:rsidP="00E526E1">
      <w:pPr>
        <w:kinsoku w:val="0"/>
        <w:wordWrap/>
        <w:overflowPunct w:val="0"/>
        <w:rPr>
          <w:rFonts w:ascii="Times New Roman" w:eastAsia="Malgun Gothic"/>
          <w:b/>
          <w:snapToGrid/>
          <w:kern w:val="0"/>
          <w:sz w:val="22"/>
          <w:szCs w:val="22"/>
          <w:lang w:val="hu-HU" w:eastAsia="ko-KR"/>
        </w:rPr>
      </w:pPr>
      <w:r>
        <w:rPr>
          <w:rFonts w:ascii="Times New Roman" w:eastAsia="Malgun Gothic"/>
          <w:b/>
          <w:snapToGrid/>
          <w:kern w:val="0"/>
          <w:sz w:val="22"/>
          <w:szCs w:val="22"/>
          <w:lang w:val="hu-HU" w:eastAsia="ko-KR"/>
        </w:rPr>
        <w:t xml:space="preserve">Több mint </w:t>
      </w:r>
      <w:r w:rsidR="00DF3006" w:rsidRPr="000C35CF">
        <w:rPr>
          <w:rFonts w:ascii="Times New Roman" w:eastAsia="Malgun Gothic"/>
          <w:b/>
          <w:snapToGrid/>
          <w:kern w:val="0"/>
          <w:sz w:val="22"/>
          <w:szCs w:val="22"/>
          <w:lang w:val="hu-HU" w:eastAsia="ko-KR"/>
        </w:rPr>
        <w:t>10</w:t>
      </w:r>
      <w:r>
        <w:rPr>
          <w:rFonts w:ascii="Times New Roman" w:eastAsia="Malgun Gothic"/>
          <w:b/>
          <w:snapToGrid/>
          <w:kern w:val="0"/>
          <w:sz w:val="22"/>
          <w:szCs w:val="22"/>
          <w:lang w:val="hu-HU" w:eastAsia="ko-KR"/>
        </w:rPr>
        <w:t xml:space="preserve"> ezer</w:t>
      </w:r>
      <w:r w:rsidR="00DF3006" w:rsidRPr="000C35CF">
        <w:rPr>
          <w:rFonts w:ascii="Times New Roman" w:eastAsia="Malgun Gothic"/>
          <w:b/>
          <w:snapToGrid/>
          <w:kern w:val="0"/>
          <w:sz w:val="22"/>
          <w:szCs w:val="22"/>
          <w:lang w:val="hu-HU" w:eastAsia="ko-KR"/>
        </w:rPr>
        <w:t xml:space="preserve"> </w:t>
      </w:r>
      <w:r w:rsidR="006B2CEF" w:rsidRPr="000C35CF">
        <w:rPr>
          <w:rFonts w:ascii="Times New Roman" w:eastAsia="Malgun Gothic"/>
          <w:b/>
          <w:snapToGrid/>
          <w:kern w:val="0"/>
          <w:sz w:val="22"/>
          <w:szCs w:val="22"/>
          <w:lang w:val="hu-HU" w:eastAsia="ko-KR"/>
        </w:rPr>
        <w:t>átadott gumi</w:t>
      </w:r>
      <w:r w:rsidR="00DF3006" w:rsidRPr="000C35CF">
        <w:rPr>
          <w:rFonts w:ascii="Times New Roman" w:eastAsia="Malgun Gothic"/>
          <w:b/>
          <w:snapToGrid/>
          <w:kern w:val="0"/>
          <w:sz w:val="22"/>
          <w:szCs w:val="22"/>
          <w:lang w:val="hu-HU" w:eastAsia="ko-KR"/>
        </w:rPr>
        <w:t>abroncs, megközelítőleg 1</w:t>
      </w:r>
      <w:r w:rsidR="003E0DE3" w:rsidRPr="000C35CF">
        <w:rPr>
          <w:rFonts w:ascii="Times New Roman" w:eastAsia="Malgun Gothic"/>
          <w:b/>
          <w:snapToGrid/>
          <w:kern w:val="0"/>
          <w:sz w:val="22"/>
          <w:szCs w:val="22"/>
          <w:lang w:val="hu-HU" w:eastAsia="ko-KR"/>
        </w:rPr>
        <w:t>28</w:t>
      </w:r>
      <w:r w:rsidR="00DF3006" w:rsidRPr="000C35CF">
        <w:rPr>
          <w:rFonts w:ascii="Times New Roman" w:eastAsia="Malgun Gothic"/>
          <w:b/>
          <w:snapToGrid/>
          <w:kern w:val="0"/>
          <w:sz w:val="22"/>
          <w:szCs w:val="22"/>
          <w:lang w:val="hu-HU" w:eastAsia="ko-KR"/>
        </w:rPr>
        <w:t>.</w:t>
      </w:r>
      <w:r w:rsidR="003E0DE3" w:rsidRPr="000C35CF">
        <w:rPr>
          <w:rFonts w:ascii="Times New Roman" w:eastAsia="Malgun Gothic"/>
          <w:b/>
          <w:snapToGrid/>
          <w:kern w:val="0"/>
          <w:sz w:val="22"/>
          <w:szCs w:val="22"/>
          <w:lang w:val="hu-HU" w:eastAsia="ko-KR"/>
        </w:rPr>
        <w:t>50</w:t>
      </w:r>
      <w:r w:rsidR="00DF3006" w:rsidRPr="000C35CF">
        <w:rPr>
          <w:rFonts w:ascii="Times New Roman" w:eastAsia="Malgun Gothic"/>
          <w:b/>
          <w:snapToGrid/>
          <w:kern w:val="0"/>
          <w:sz w:val="22"/>
          <w:szCs w:val="22"/>
          <w:lang w:val="hu-HU" w:eastAsia="ko-KR"/>
        </w:rPr>
        <w:t>0.000 megtett kilométer,</w:t>
      </w:r>
      <w:r w:rsidR="00CB6A64">
        <w:rPr>
          <w:rFonts w:ascii="Times New Roman" w:eastAsia="Malgun Gothic"/>
          <w:b/>
          <w:snapToGrid/>
          <w:kern w:val="0"/>
          <w:sz w:val="22"/>
          <w:szCs w:val="22"/>
          <w:lang w:val="hu-HU" w:eastAsia="ko-KR"/>
        </w:rPr>
        <w:t xml:space="preserve"> </w:t>
      </w:r>
      <w:r w:rsidR="00E04116" w:rsidRPr="000C35CF">
        <w:rPr>
          <w:rFonts w:ascii="Times New Roman" w:eastAsia="Malgun Gothic"/>
          <w:b/>
          <w:snapToGrid/>
          <w:kern w:val="0"/>
          <w:sz w:val="22"/>
          <w:szCs w:val="22"/>
          <w:lang w:val="hu-HU" w:eastAsia="ko-KR"/>
        </w:rPr>
        <w:t>8</w:t>
      </w:r>
      <w:r w:rsidR="00850E0A" w:rsidRPr="000C35CF">
        <w:rPr>
          <w:rFonts w:ascii="Times New Roman" w:eastAsia="Malgun Gothic"/>
          <w:b/>
          <w:snapToGrid/>
          <w:kern w:val="0"/>
          <w:sz w:val="22"/>
          <w:szCs w:val="22"/>
          <w:lang w:val="hu-HU" w:eastAsia="ko-KR"/>
        </w:rPr>
        <w:t>46 érintett</w:t>
      </w:r>
      <w:r w:rsidR="00E04116" w:rsidRPr="000C35CF">
        <w:rPr>
          <w:rFonts w:ascii="Times New Roman" w:eastAsia="Malgun Gothic"/>
          <w:b/>
          <w:snapToGrid/>
          <w:kern w:val="0"/>
          <w:sz w:val="22"/>
          <w:szCs w:val="22"/>
          <w:lang w:val="hu-HU" w:eastAsia="ko-KR"/>
        </w:rPr>
        <w:t xml:space="preserve"> nonprofit szervezet, </w:t>
      </w:r>
      <w:r w:rsidR="00E3414F" w:rsidRPr="000C35CF">
        <w:rPr>
          <w:rFonts w:ascii="Times New Roman" w:eastAsia="Malgun Gothic"/>
          <w:b/>
          <w:snapToGrid/>
          <w:kern w:val="0"/>
          <w:sz w:val="22"/>
          <w:szCs w:val="22"/>
          <w:lang w:val="hu-HU" w:eastAsia="ko-KR"/>
        </w:rPr>
        <w:t>93.030 négyzetkilométer</w:t>
      </w:r>
      <w:r w:rsidR="0034394D" w:rsidRPr="000C35CF">
        <w:rPr>
          <w:rFonts w:ascii="Times New Roman" w:eastAsia="Malgun Gothic"/>
          <w:b/>
          <w:snapToGrid/>
          <w:kern w:val="0"/>
          <w:sz w:val="22"/>
          <w:szCs w:val="22"/>
          <w:lang w:val="hu-HU" w:eastAsia="ko-KR"/>
        </w:rPr>
        <w:t>en 3155 település</w:t>
      </w:r>
      <w:r w:rsidR="00E3414F" w:rsidRPr="000C35CF">
        <w:rPr>
          <w:rFonts w:ascii="Times New Roman" w:eastAsia="Malgun Gothic"/>
          <w:b/>
          <w:snapToGrid/>
          <w:kern w:val="0"/>
          <w:sz w:val="22"/>
          <w:szCs w:val="22"/>
          <w:lang w:val="hu-HU" w:eastAsia="ko-KR"/>
        </w:rPr>
        <w:t xml:space="preserve"> és 9.893.899 érintett személy, vagyis Magyarország teljes területe és lakossága. Ezek a számok írják le legpontosabban a Hankook </w:t>
      </w:r>
      <w:r w:rsidR="00E261CC" w:rsidRPr="000C35CF">
        <w:rPr>
          <w:rFonts w:ascii="Times New Roman" w:eastAsia="Malgun Gothic"/>
          <w:b/>
          <w:snapToGrid/>
          <w:kern w:val="0"/>
          <w:sz w:val="22"/>
          <w:szCs w:val="22"/>
          <w:lang w:val="hu-HU" w:eastAsia="ko-KR"/>
        </w:rPr>
        <w:t xml:space="preserve">Tire Magyarország </w:t>
      </w:r>
      <w:r w:rsidR="00CB6A64">
        <w:rPr>
          <w:rFonts w:ascii="Times New Roman" w:eastAsia="Malgun Gothic"/>
          <w:b/>
          <w:snapToGrid/>
          <w:kern w:val="0"/>
          <w:sz w:val="22"/>
          <w:szCs w:val="22"/>
          <w:lang w:val="hu-HU" w:eastAsia="ko-KR"/>
        </w:rPr>
        <w:t>öt</w:t>
      </w:r>
      <w:r w:rsidR="00CB6A64" w:rsidRPr="000C35CF">
        <w:rPr>
          <w:rFonts w:ascii="Times New Roman" w:eastAsia="Malgun Gothic"/>
          <w:b/>
          <w:snapToGrid/>
          <w:kern w:val="0"/>
          <w:sz w:val="22"/>
          <w:szCs w:val="22"/>
          <w:lang w:val="hu-HU" w:eastAsia="ko-KR"/>
        </w:rPr>
        <w:t xml:space="preserve"> </w:t>
      </w:r>
      <w:r w:rsidR="00E3414F" w:rsidRPr="000C35CF">
        <w:rPr>
          <w:rFonts w:ascii="Times New Roman" w:eastAsia="Malgun Gothic"/>
          <w:b/>
          <w:snapToGrid/>
          <w:kern w:val="0"/>
          <w:sz w:val="22"/>
          <w:szCs w:val="22"/>
          <w:lang w:val="hu-HU" w:eastAsia="ko-KR"/>
        </w:rPr>
        <w:t xml:space="preserve">éve elindított abroncsadományozási programját. </w:t>
      </w:r>
      <w:r w:rsidR="002E1184" w:rsidRPr="000C35CF">
        <w:rPr>
          <w:rFonts w:ascii="Times New Roman" w:eastAsia="Malgun Gothic"/>
          <w:b/>
          <w:snapToGrid/>
          <w:kern w:val="0"/>
          <w:sz w:val="22"/>
          <w:szCs w:val="22"/>
          <w:lang w:val="hu-HU" w:eastAsia="ko-KR"/>
        </w:rPr>
        <w:t xml:space="preserve">Rideg, objektív </w:t>
      </w:r>
      <w:r w:rsidR="00E3414F" w:rsidRPr="000C35CF">
        <w:rPr>
          <w:rFonts w:ascii="Times New Roman" w:eastAsia="Malgun Gothic"/>
          <w:b/>
          <w:snapToGrid/>
          <w:kern w:val="0"/>
          <w:sz w:val="22"/>
          <w:szCs w:val="22"/>
          <w:lang w:val="hu-HU" w:eastAsia="ko-KR"/>
        </w:rPr>
        <w:t xml:space="preserve">adatok, amelyek mögött hétköznapi hősök, </w:t>
      </w:r>
      <w:r w:rsidR="002E1184" w:rsidRPr="000C35CF">
        <w:rPr>
          <w:rFonts w:ascii="Times New Roman" w:eastAsia="Malgun Gothic"/>
          <w:b/>
          <w:snapToGrid/>
          <w:kern w:val="0"/>
          <w:sz w:val="22"/>
          <w:szCs w:val="22"/>
          <w:lang w:val="hu-HU" w:eastAsia="ko-KR"/>
        </w:rPr>
        <w:t xml:space="preserve">embertelen erőfeszítések </w:t>
      </w:r>
      <w:r w:rsidR="00E3414F" w:rsidRPr="000C35CF">
        <w:rPr>
          <w:rFonts w:ascii="Times New Roman" w:eastAsia="Malgun Gothic"/>
          <w:b/>
          <w:snapToGrid/>
          <w:kern w:val="0"/>
          <w:sz w:val="22"/>
          <w:szCs w:val="22"/>
          <w:lang w:val="hu-HU" w:eastAsia="ko-KR"/>
        </w:rPr>
        <w:t xml:space="preserve">és segítségre váró sorsok </w:t>
      </w:r>
      <w:r w:rsidR="002E1184" w:rsidRPr="000C35CF">
        <w:rPr>
          <w:rFonts w:ascii="Times New Roman" w:eastAsia="Malgun Gothic"/>
          <w:b/>
          <w:snapToGrid/>
          <w:kern w:val="0"/>
          <w:sz w:val="22"/>
          <w:szCs w:val="22"/>
          <w:lang w:val="hu-HU" w:eastAsia="ko-KR"/>
        </w:rPr>
        <w:t>vannak.</w:t>
      </w:r>
      <w:r w:rsidR="002E1184" w:rsidRPr="00C04FB2">
        <w:rPr>
          <w:rFonts w:ascii="Times New Roman" w:eastAsia="Malgun Gothic"/>
          <w:b/>
          <w:snapToGrid/>
          <w:kern w:val="0"/>
          <w:sz w:val="22"/>
          <w:szCs w:val="22"/>
          <w:lang w:val="hu-HU" w:eastAsia="ko-KR"/>
        </w:rPr>
        <w:t xml:space="preserve"> </w:t>
      </w:r>
    </w:p>
    <w:p w:rsidR="00E3414F" w:rsidRPr="00C04FB2" w:rsidRDefault="00E3414F" w:rsidP="00E526E1">
      <w:pPr>
        <w:kinsoku w:val="0"/>
        <w:wordWrap/>
        <w:overflowPunct w:val="0"/>
        <w:rPr>
          <w:rFonts w:ascii="Times New Roman" w:eastAsia="Malgun Gothic"/>
          <w:b/>
          <w:snapToGrid/>
          <w:kern w:val="0"/>
          <w:sz w:val="22"/>
          <w:szCs w:val="22"/>
          <w:lang w:val="hu-HU" w:eastAsia="ko-KR"/>
        </w:rPr>
      </w:pPr>
    </w:p>
    <w:p w:rsidR="002145B7" w:rsidRDefault="00A96C24" w:rsidP="00E526E1">
      <w:pPr>
        <w:kinsoku w:val="0"/>
        <w:wordWrap/>
        <w:overflowPunct w:val="0"/>
        <w:rPr>
          <w:rFonts w:ascii="Times New Roman" w:eastAsia="Malgun Gothic"/>
          <w:snapToGrid/>
          <w:kern w:val="0"/>
          <w:sz w:val="22"/>
          <w:szCs w:val="22"/>
          <w:lang w:val="hu-HU" w:eastAsia="ko-KR"/>
        </w:rPr>
      </w:pPr>
      <w:r>
        <w:rPr>
          <w:rFonts w:ascii="Times New Roman" w:eastAsia="Malgun Gothic"/>
          <w:b/>
          <w:i/>
          <w:kern w:val="0"/>
          <w:sz w:val="21"/>
          <w:szCs w:val="21"/>
          <w:lang w:val="hu-HU" w:eastAsia="ko-KR"/>
        </w:rPr>
        <w:t xml:space="preserve">Rácalmás, 2016. november </w:t>
      </w:r>
      <w:r w:rsidR="00D6259F">
        <w:rPr>
          <w:rFonts w:ascii="Times New Roman" w:eastAsia="Malgun Gothic"/>
          <w:b/>
          <w:i/>
          <w:kern w:val="0"/>
          <w:sz w:val="21"/>
          <w:szCs w:val="21"/>
          <w:lang w:val="hu-HU" w:eastAsia="ko-KR"/>
        </w:rPr>
        <w:t xml:space="preserve">8. </w:t>
      </w:r>
      <w:r w:rsidR="00D6259F">
        <w:rPr>
          <w:rFonts w:ascii="Times New Roman" w:eastAsia="Malgun Gothic"/>
          <w:kern w:val="0"/>
          <w:sz w:val="21"/>
          <w:szCs w:val="21"/>
          <w:lang w:val="hu-HU" w:eastAsia="ko-KR"/>
        </w:rPr>
        <w:t xml:space="preserve">– </w:t>
      </w:r>
      <w:r w:rsidR="00FD55E5" w:rsidRPr="00C04FB2">
        <w:rPr>
          <w:rFonts w:ascii="Times New Roman" w:eastAsia="Malgun Gothic"/>
          <w:snapToGrid/>
          <w:kern w:val="0"/>
          <w:sz w:val="22"/>
          <w:szCs w:val="22"/>
          <w:lang w:val="hu-HU" w:eastAsia="ko-KR"/>
        </w:rPr>
        <w:t xml:space="preserve">Az elmúlt </w:t>
      </w:r>
      <w:r w:rsidR="007C0182">
        <w:rPr>
          <w:rFonts w:ascii="Times New Roman" w:eastAsia="Malgun Gothic"/>
          <w:snapToGrid/>
          <w:kern w:val="0"/>
          <w:sz w:val="22"/>
          <w:szCs w:val="22"/>
          <w:lang w:val="hu-HU" w:eastAsia="ko-KR"/>
        </w:rPr>
        <w:t>öt</w:t>
      </w:r>
      <w:r w:rsidR="00FD55E5" w:rsidRPr="00C04FB2">
        <w:rPr>
          <w:rFonts w:ascii="Times New Roman" w:eastAsia="Malgun Gothic"/>
          <w:snapToGrid/>
          <w:kern w:val="0"/>
          <w:sz w:val="22"/>
          <w:szCs w:val="22"/>
          <w:lang w:val="hu-HU" w:eastAsia="ko-KR"/>
        </w:rPr>
        <w:t xml:space="preserve"> esztendőben az abroncsgyártó óriás </w:t>
      </w:r>
      <w:proofErr w:type="spellStart"/>
      <w:r w:rsidR="00E261CC">
        <w:rPr>
          <w:rFonts w:ascii="Times New Roman" w:eastAsia="Malgun Gothic"/>
          <w:snapToGrid/>
          <w:kern w:val="0"/>
          <w:sz w:val="22"/>
          <w:szCs w:val="22"/>
          <w:lang w:val="hu-HU" w:eastAsia="ko-KR"/>
        </w:rPr>
        <w:t>rácalmási</w:t>
      </w:r>
      <w:proofErr w:type="spellEnd"/>
      <w:r w:rsidR="00E261CC">
        <w:rPr>
          <w:rFonts w:ascii="Times New Roman" w:eastAsia="Malgun Gothic"/>
          <w:snapToGrid/>
          <w:kern w:val="0"/>
          <w:sz w:val="22"/>
          <w:szCs w:val="22"/>
          <w:lang w:val="hu-HU" w:eastAsia="ko-KR"/>
        </w:rPr>
        <w:t xml:space="preserve"> egysége, a Hankook Tire Magyarország </w:t>
      </w:r>
      <w:r w:rsidR="00FD55E5" w:rsidRPr="00C04FB2">
        <w:rPr>
          <w:rFonts w:ascii="Times New Roman" w:eastAsia="Malgun Gothic"/>
          <w:snapToGrid/>
          <w:kern w:val="0"/>
          <w:sz w:val="22"/>
          <w:szCs w:val="22"/>
          <w:lang w:val="hu-HU" w:eastAsia="ko-KR"/>
        </w:rPr>
        <w:t>több mint 10.30</w:t>
      </w:r>
      <w:r w:rsidR="00C44124">
        <w:rPr>
          <w:rFonts w:ascii="Times New Roman" w:eastAsia="Malgun Gothic"/>
          <w:snapToGrid/>
          <w:kern w:val="0"/>
          <w:sz w:val="22"/>
          <w:szCs w:val="22"/>
          <w:lang w:val="hu-HU" w:eastAsia="ko-KR"/>
        </w:rPr>
        <w:t>0</w:t>
      </w:r>
      <w:r w:rsidR="00FD55E5" w:rsidRPr="00C04FB2">
        <w:rPr>
          <w:rFonts w:ascii="Times New Roman" w:eastAsia="Malgun Gothic"/>
          <w:snapToGrid/>
          <w:kern w:val="0"/>
          <w:sz w:val="22"/>
          <w:szCs w:val="22"/>
          <w:lang w:val="hu-HU" w:eastAsia="ko-KR"/>
        </w:rPr>
        <w:t xml:space="preserve"> abronccsal, 2</w:t>
      </w:r>
      <w:r w:rsidR="00E95716">
        <w:rPr>
          <w:rFonts w:ascii="Times New Roman" w:eastAsia="Malgun Gothic"/>
          <w:snapToGrid/>
          <w:kern w:val="0"/>
          <w:sz w:val="22"/>
          <w:szCs w:val="22"/>
          <w:lang w:val="hu-HU" w:eastAsia="ko-KR"/>
        </w:rPr>
        <w:t>10</w:t>
      </w:r>
      <w:r w:rsidR="00FD55E5" w:rsidRPr="00C04FB2">
        <w:rPr>
          <w:rFonts w:ascii="Times New Roman" w:eastAsia="Malgun Gothic"/>
          <w:snapToGrid/>
          <w:kern w:val="0"/>
          <w:sz w:val="22"/>
          <w:szCs w:val="22"/>
          <w:lang w:val="hu-HU" w:eastAsia="ko-KR"/>
        </w:rPr>
        <w:t xml:space="preserve">.000.000 </w:t>
      </w:r>
      <w:proofErr w:type="gramStart"/>
      <w:r w:rsidR="00FD55E5" w:rsidRPr="00C04FB2">
        <w:rPr>
          <w:rFonts w:ascii="Times New Roman" w:eastAsia="Malgun Gothic"/>
          <w:snapToGrid/>
          <w:kern w:val="0"/>
          <w:sz w:val="22"/>
          <w:szCs w:val="22"/>
          <w:lang w:val="hu-HU" w:eastAsia="ko-KR"/>
        </w:rPr>
        <w:t>forint értékben</w:t>
      </w:r>
      <w:proofErr w:type="gramEnd"/>
      <w:r w:rsidR="00FD55E5" w:rsidRPr="00C04FB2">
        <w:rPr>
          <w:rFonts w:ascii="Times New Roman" w:eastAsia="Malgun Gothic"/>
          <w:snapToGrid/>
          <w:kern w:val="0"/>
          <w:sz w:val="22"/>
          <w:szCs w:val="22"/>
          <w:lang w:val="hu-HU" w:eastAsia="ko-KR"/>
        </w:rPr>
        <w:t xml:space="preserve"> támogatta a hazai nonprofit szektor 8</w:t>
      </w:r>
      <w:r w:rsidR="00C44124">
        <w:rPr>
          <w:rFonts w:ascii="Times New Roman" w:eastAsia="Malgun Gothic"/>
          <w:snapToGrid/>
          <w:kern w:val="0"/>
          <w:sz w:val="22"/>
          <w:szCs w:val="22"/>
          <w:lang w:val="hu-HU" w:eastAsia="ko-KR"/>
        </w:rPr>
        <w:t>46</w:t>
      </w:r>
      <w:r w:rsidR="00FD55E5" w:rsidRPr="00C04FB2">
        <w:rPr>
          <w:rFonts w:ascii="Times New Roman" w:eastAsia="Malgun Gothic"/>
          <w:snapToGrid/>
          <w:kern w:val="0"/>
          <w:sz w:val="22"/>
          <w:szCs w:val="22"/>
          <w:lang w:val="hu-HU" w:eastAsia="ko-KR"/>
        </w:rPr>
        <w:t xml:space="preserve"> kisebb és nagyobb szervezetét. Ha </w:t>
      </w:r>
      <w:r w:rsidR="00E95716">
        <w:rPr>
          <w:rFonts w:ascii="Times New Roman" w:eastAsia="Malgun Gothic"/>
          <w:snapToGrid/>
          <w:kern w:val="0"/>
          <w:sz w:val="22"/>
          <w:szCs w:val="22"/>
          <w:lang w:val="hu-HU" w:eastAsia="ko-KR"/>
        </w:rPr>
        <w:t>ezeket az</w:t>
      </w:r>
      <w:r w:rsidR="00FD55E5" w:rsidRPr="00C04FB2">
        <w:rPr>
          <w:rFonts w:ascii="Times New Roman" w:eastAsia="Malgun Gothic"/>
          <w:snapToGrid/>
          <w:kern w:val="0"/>
          <w:sz w:val="22"/>
          <w:szCs w:val="22"/>
          <w:lang w:val="hu-HU" w:eastAsia="ko-KR"/>
        </w:rPr>
        <w:t xml:space="preserve"> abroncsokat</w:t>
      </w:r>
      <w:r w:rsidR="00230963">
        <w:rPr>
          <w:rFonts w:ascii="Times New Roman" w:eastAsia="Malgun Gothic"/>
          <w:snapToGrid/>
          <w:kern w:val="0"/>
          <w:sz w:val="22"/>
          <w:szCs w:val="22"/>
          <w:lang w:val="hu-HU" w:eastAsia="ko-KR"/>
        </w:rPr>
        <w:t xml:space="preserve"> </w:t>
      </w:r>
      <w:r w:rsidR="00E95716">
        <w:rPr>
          <w:rFonts w:ascii="Times New Roman" w:eastAsia="Malgun Gothic"/>
          <w:snapToGrid/>
          <w:kern w:val="0"/>
          <w:sz w:val="22"/>
          <w:szCs w:val="22"/>
          <w:lang w:val="hu-HU" w:eastAsia="ko-KR"/>
        </w:rPr>
        <w:t xml:space="preserve">mind egymásra raknánk, </w:t>
      </w:r>
      <w:r w:rsidR="003735F5">
        <w:rPr>
          <w:rFonts w:ascii="Times New Roman" w:eastAsia="Malgun Gothic"/>
          <w:snapToGrid/>
          <w:kern w:val="0"/>
          <w:sz w:val="22"/>
          <w:szCs w:val="22"/>
          <w:lang w:val="hu-HU" w:eastAsia="ko-KR"/>
        </w:rPr>
        <w:t xml:space="preserve">több mint </w:t>
      </w:r>
      <w:r w:rsidR="00230963">
        <w:rPr>
          <w:rFonts w:ascii="Times New Roman" w:eastAsia="Malgun Gothic"/>
          <w:snapToGrid/>
          <w:kern w:val="0"/>
          <w:sz w:val="22"/>
          <w:szCs w:val="22"/>
          <w:lang w:val="hu-HU" w:eastAsia="ko-KR"/>
        </w:rPr>
        <w:t xml:space="preserve">5 </w:t>
      </w:r>
      <w:r w:rsidR="003735F5">
        <w:rPr>
          <w:rFonts w:ascii="Times New Roman" w:eastAsia="Malgun Gothic"/>
          <w:snapToGrid/>
          <w:kern w:val="0"/>
          <w:sz w:val="22"/>
          <w:szCs w:val="22"/>
          <w:lang w:val="hu-HU" w:eastAsia="ko-KR"/>
        </w:rPr>
        <w:t>km</w:t>
      </w:r>
      <w:r w:rsidR="00230963">
        <w:rPr>
          <w:rFonts w:ascii="Times New Roman" w:eastAsia="Malgun Gothic"/>
          <w:snapToGrid/>
          <w:kern w:val="0"/>
          <w:sz w:val="22"/>
          <w:szCs w:val="22"/>
          <w:lang w:val="hu-HU" w:eastAsia="ko-KR"/>
        </w:rPr>
        <w:t xml:space="preserve"> magas tornyot építhetnénk, amely ötször magasabb lenne, mint a</w:t>
      </w:r>
      <w:r w:rsidR="00230963">
        <w:rPr>
          <w:rFonts w:ascii="Times New Roman" w:eastAsia="Malgun Gothic"/>
          <w:b/>
          <w:snapToGrid/>
          <w:kern w:val="0"/>
          <w:sz w:val="22"/>
          <w:szCs w:val="22"/>
          <w:lang w:val="hu-HU" w:eastAsia="ko-KR"/>
        </w:rPr>
        <w:t xml:space="preserve"> </w:t>
      </w:r>
      <w:r w:rsidR="000C35CF" w:rsidRPr="000C35CF">
        <w:rPr>
          <w:rFonts w:ascii="Times New Roman" w:eastAsia="Malgun Gothic"/>
          <w:snapToGrid/>
          <w:kern w:val="0"/>
          <w:sz w:val="22"/>
          <w:szCs w:val="22"/>
          <w:lang w:val="hu-HU" w:eastAsia="ko-KR"/>
        </w:rPr>
        <w:t>Dubaiban</w:t>
      </w:r>
      <w:r w:rsidR="00230963" w:rsidRPr="000C35CF">
        <w:rPr>
          <w:rFonts w:ascii="Times New Roman" w:eastAsia="Malgun Gothic"/>
          <w:snapToGrid/>
          <w:kern w:val="0"/>
          <w:sz w:val="22"/>
          <w:szCs w:val="22"/>
          <w:lang w:val="hu-HU" w:eastAsia="ko-KR"/>
        </w:rPr>
        <w:t xml:space="preserve"> </w:t>
      </w:r>
      <w:r w:rsidR="000C35CF" w:rsidRPr="000C35CF">
        <w:rPr>
          <w:rFonts w:ascii="Times New Roman" w:eastAsia="Malgun Gothic"/>
          <w:snapToGrid/>
          <w:kern w:val="0"/>
          <w:sz w:val="22"/>
          <w:szCs w:val="22"/>
          <w:lang w:val="hu-HU" w:eastAsia="ko-KR"/>
        </w:rPr>
        <w:t>található</w:t>
      </w:r>
      <w:r w:rsidR="00CB6A64">
        <w:rPr>
          <w:rFonts w:ascii="Times New Roman" w:eastAsia="Malgun Gothic"/>
          <w:snapToGrid/>
          <w:kern w:val="0"/>
          <w:sz w:val="22"/>
          <w:szCs w:val="22"/>
          <w:lang w:val="hu-HU" w:eastAsia="ko-KR"/>
        </w:rPr>
        <w:t xml:space="preserve"> </w:t>
      </w:r>
      <w:proofErr w:type="spellStart"/>
      <w:r w:rsidR="00CB6A64">
        <w:rPr>
          <w:rFonts w:ascii="Times New Roman" w:eastAsia="Malgun Gothic"/>
          <w:snapToGrid/>
          <w:kern w:val="0"/>
          <w:sz w:val="22"/>
          <w:szCs w:val="22"/>
          <w:lang w:val="hu-HU" w:eastAsia="ko-KR"/>
        </w:rPr>
        <w:t>Burdzs</w:t>
      </w:r>
      <w:proofErr w:type="spellEnd"/>
      <w:r w:rsidR="00CB6A64">
        <w:rPr>
          <w:rFonts w:ascii="Times New Roman" w:eastAsia="Malgun Gothic"/>
          <w:snapToGrid/>
          <w:kern w:val="0"/>
          <w:sz w:val="22"/>
          <w:szCs w:val="22"/>
          <w:lang w:val="hu-HU" w:eastAsia="ko-KR"/>
        </w:rPr>
        <w:t xml:space="preserve"> Kalifa, a</w:t>
      </w:r>
      <w:r w:rsidR="00230963" w:rsidRPr="000C35CF">
        <w:rPr>
          <w:rFonts w:ascii="Times New Roman" w:eastAsia="Malgun Gothic"/>
          <w:snapToGrid/>
          <w:kern w:val="0"/>
          <w:sz w:val="22"/>
          <w:szCs w:val="22"/>
          <w:lang w:val="hu-HU" w:eastAsia="ko-KR"/>
        </w:rPr>
        <w:t xml:space="preserve"> világ legm</w:t>
      </w:r>
      <w:r w:rsidR="003735F5">
        <w:rPr>
          <w:rFonts w:ascii="Times New Roman" w:eastAsia="Malgun Gothic"/>
          <w:snapToGrid/>
          <w:kern w:val="0"/>
          <w:sz w:val="22"/>
          <w:szCs w:val="22"/>
          <w:lang w:val="hu-HU" w:eastAsia="ko-KR"/>
        </w:rPr>
        <w:t>a</w:t>
      </w:r>
      <w:r w:rsidR="00230963" w:rsidRPr="000C35CF">
        <w:rPr>
          <w:rFonts w:ascii="Times New Roman" w:eastAsia="Malgun Gothic"/>
          <w:snapToGrid/>
          <w:kern w:val="0"/>
          <w:sz w:val="22"/>
          <w:szCs w:val="22"/>
          <w:lang w:val="hu-HU" w:eastAsia="ko-KR"/>
        </w:rPr>
        <w:t>gasabb felhők</w:t>
      </w:r>
      <w:r w:rsidR="002145B7">
        <w:rPr>
          <w:rFonts w:ascii="Times New Roman" w:eastAsia="Malgun Gothic"/>
          <w:snapToGrid/>
          <w:kern w:val="0"/>
          <w:sz w:val="22"/>
          <w:szCs w:val="22"/>
          <w:lang w:val="hu-HU" w:eastAsia="ko-KR"/>
        </w:rPr>
        <w:t>arcolója</w:t>
      </w:r>
      <w:r w:rsidR="00CB6A64">
        <w:rPr>
          <w:rFonts w:ascii="Times New Roman" w:eastAsia="Malgun Gothic"/>
          <w:snapToGrid/>
          <w:kern w:val="0"/>
          <w:sz w:val="22"/>
          <w:szCs w:val="22"/>
          <w:lang w:val="hu-HU" w:eastAsia="ko-KR"/>
        </w:rPr>
        <w:t xml:space="preserve"> </w:t>
      </w:r>
      <w:r w:rsidR="002145B7">
        <w:rPr>
          <w:rFonts w:ascii="Times New Roman" w:eastAsia="Malgun Gothic"/>
          <w:snapToGrid/>
          <w:kern w:val="0"/>
          <w:sz w:val="22"/>
          <w:szCs w:val="22"/>
          <w:lang w:val="hu-HU" w:eastAsia="ko-KR"/>
        </w:rPr>
        <w:t xml:space="preserve">(828 </w:t>
      </w:r>
      <w:r w:rsidR="00230963" w:rsidRPr="000C35CF">
        <w:rPr>
          <w:rFonts w:ascii="Times New Roman" w:eastAsia="Malgun Gothic"/>
          <w:snapToGrid/>
          <w:kern w:val="0"/>
          <w:sz w:val="22"/>
          <w:szCs w:val="22"/>
          <w:lang w:val="hu-HU" w:eastAsia="ko-KR"/>
        </w:rPr>
        <w:t>m).</w:t>
      </w:r>
      <w:r w:rsidR="003735F5">
        <w:rPr>
          <w:rFonts w:ascii="Times New Roman" w:eastAsia="Malgun Gothic"/>
          <w:snapToGrid/>
          <w:kern w:val="0"/>
          <w:sz w:val="22"/>
          <w:szCs w:val="22"/>
          <w:lang w:val="hu-HU" w:eastAsia="ko-KR"/>
        </w:rPr>
        <w:t xml:space="preserve"> </w:t>
      </w:r>
      <w:r w:rsidR="00801E56">
        <w:rPr>
          <w:rFonts w:ascii="Times New Roman" w:eastAsia="Malgun Gothic"/>
          <w:snapToGrid/>
          <w:kern w:val="0"/>
          <w:sz w:val="22"/>
          <w:szCs w:val="22"/>
          <w:lang w:val="hu-HU" w:eastAsia="ko-KR"/>
        </w:rPr>
        <w:t>A támogatott szervezetek összesen több mint 120.000.000 km-t tettek meg, ami nagyjából 3.200 Föld körüli utat jelent.</w:t>
      </w:r>
    </w:p>
    <w:p w:rsidR="00E3414F" w:rsidRPr="00C04FB2" w:rsidRDefault="002E1184" w:rsidP="00E526E1">
      <w:pPr>
        <w:kinsoku w:val="0"/>
        <w:wordWrap/>
        <w:overflowPunct w:val="0"/>
        <w:rPr>
          <w:rFonts w:ascii="Times New Roman" w:eastAsia="Malgun Gothic"/>
          <w:b/>
          <w:snapToGrid/>
          <w:kern w:val="0"/>
          <w:sz w:val="22"/>
          <w:szCs w:val="22"/>
          <w:lang w:val="hu-HU" w:eastAsia="ko-KR"/>
        </w:rPr>
      </w:pPr>
      <w:r w:rsidRPr="00C04FB2">
        <w:rPr>
          <w:rFonts w:ascii="Times New Roman" w:eastAsia="Malgun Gothic"/>
          <w:snapToGrid/>
          <w:kern w:val="0"/>
          <w:sz w:val="22"/>
          <w:szCs w:val="22"/>
          <w:lang w:val="hu-HU" w:eastAsia="ko-KR"/>
        </w:rPr>
        <w:t>A 2012-ben indított, Magyarországon egyedülálló kezdeményezés</w:t>
      </w:r>
      <w:r w:rsidR="00E04116" w:rsidRPr="00C04FB2">
        <w:rPr>
          <w:rFonts w:ascii="Times New Roman" w:eastAsia="Malgun Gothic"/>
          <w:snapToGrid/>
          <w:kern w:val="0"/>
          <w:sz w:val="22"/>
          <w:szCs w:val="22"/>
          <w:lang w:val="hu-HU" w:eastAsia="ko-KR"/>
        </w:rPr>
        <w:t xml:space="preserve"> </w:t>
      </w:r>
      <w:r w:rsidRPr="00C04FB2">
        <w:rPr>
          <w:rFonts w:ascii="Times New Roman" w:eastAsia="Malgun Gothic"/>
          <w:snapToGrid/>
          <w:kern w:val="0"/>
          <w:sz w:val="22"/>
          <w:szCs w:val="22"/>
          <w:lang w:val="hu-HU" w:eastAsia="ko-KR"/>
        </w:rPr>
        <w:t xml:space="preserve">célja, hogy olyan </w:t>
      </w:r>
      <w:r w:rsidR="00FD55E5" w:rsidRPr="00C04FB2">
        <w:rPr>
          <w:rFonts w:ascii="Times New Roman" w:eastAsia="Malgun Gothic"/>
          <w:snapToGrid/>
          <w:kern w:val="0"/>
          <w:sz w:val="22"/>
          <w:szCs w:val="22"/>
          <w:lang w:val="hu-HU" w:eastAsia="ko-KR"/>
        </w:rPr>
        <w:t xml:space="preserve">közhasznú </w:t>
      </w:r>
      <w:proofErr w:type="gramStart"/>
      <w:r w:rsidRPr="00C04FB2">
        <w:rPr>
          <w:rFonts w:ascii="Times New Roman" w:eastAsia="Malgun Gothic"/>
          <w:snapToGrid/>
          <w:kern w:val="0"/>
          <w:sz w:val="22"/>
          <w:szCs w:val="22"/>
          <w:lang w:val="hu-HU" w:eastAsia="ko-KR"/>
        </w:rPr>
        <w:t>szervezeteket</w:t>
      </w:r>
      <w:proofErr w:type="gramEnd"/>
      <w:r w:rsidR="00FD55E5" w:rsidRPr="00C04FB2">
        <w:rPr>
          <w:rFonts w:ascii="Times New Roman" w:eastAsia="Malgun Gothic"/>
          <w:snapToGrid/>
          <w:kern w:val="0"/>
          <w:sz w:val="22"/>
          <w:szCs w:val="22"/>
          <w:lang w:val="hu-HU" w:eastAsia="ko-KR"/>
        </w:rPr>
        <w:t xml:space="preserve"> és kisebb alapítványokat</w:t>
      </w:r>
      <w:r w:rsidRPr="00C04FB2">
        <w:rPr>
          <w:rFonts w:ascii="Times New Roman" w:eastAsia="Malgun Gothic"/>
          <w:snapToGrid/>
          <w:kern w:val="0"/>
          <w:sz w:val="22"/>
          <w:szCs w:val="22"/>
          <w:lang w:val="hu-HU" w:eastAsia="ko-KR"/>
        </w:rPr>
        <w:t xml:space="preserve"> támogasson a Hankook, amelyek tevékenységükkel a társadalom számára fontos szolgálatot végeznek, </w:t>
      </w:r>
      <w:r w:rsidR="00E04116" w:rsidRPr="00C04FB2">
        <w:rPr>
          <w:rFonts w:ascii="Times New Roman" w:eastAsia="Malgun Gothic"/>
          <w:snapToGrid/>
          <w:kern w:val="0"/>
          <w:sz w:val="22"/>
          <w:szCs w:val="22"/>
          <w:lang w:val="hu-HU" w:eastAsia="ko-KR"/>
        </w:rPr>
        <w:t>akik sokszor</w:t>
      </w:r>
      <w:r w:rsidRPr="00C04FB2">
        <w:rPr>
          <w:rFonts w:ascii="Times New Roman" w:eastAsia="Malgun Gothic"/>
          <w:snapToGrid/>
          <w:kern w:val="0"/>
          <w:sz w:val="22"/>
          <w:szCs w:val="22"/>
          <w:lang w:val="hu-HU" w:eastAsia="ko-KR"/>
        </w:rPr>
        <w:t xml:space="preserve"> rendkívül korlátozott anyagi lehetőségek mellett, nagyon gyakran láthatatlanul végzik áldozatos munkájukat.</w:t>
      </w:r>
      <w:r w:rsidR="00E04116" w:rsidRPr="00C04FB2">
        <w:rPr>
          <w:rFonts w:ascii="Times New Roman" w:eastAsia="Malgun Gothic"/>
          <w:snapToGrid/>
          <w:kern w:val="0"/>
          <w:sz w:val="22"/>
          <w:szCs w:val="22"/>
          <w:lang w:val="hu-HU" w:eastAsia="ko-KR"/>
        </w:rPr>
        <w:t xml:space="preserve"> </w:t>
      </w:r>
    </w:p>
    <w:p w:rsidR="00B725A9" w:rsidRPr="00C04FB2" w:rsidRDefault="00B725A9" w:rsidP="00E526E1">
      <w:pPr>
        <w:kinsoku w:val="0"/>
        <w:wordWrap/>
        <w:overflowPunct w:val="0"/>
        <w:rPr>
          <w:rFonts w:ascii="Times New Roman" w:eastAsia="Malgun Gothic"/>
          <w:snapToGrid/>
          <w:kern w:val="0"/>
          <w:sz w:val="22"/>
          <w:szCs w:val="22"/>
          <w:lang w:val="hu-HU" w:eastAsia="ko-KR"/>
        </w:rPr>
      </w:pPr>
    </w:p>
    <w:p w:rsidR="00E95716" w:rsidRDefault="00184BA0" w:rsidP="00D62D6B">
      <w:pPr>
        <w:rPr>
          <w:rFonts w:ascii="Times New Roman" w:eastAsia="Malgun Gothic"/>
          <w:kern w:val="0"/>
          <w:sz w:val="21"/>
          <w:szCs w:val="21"/>
          <w:lang w:val="hu-HU" w:eastAsia="ko-KR"/>
        </w:rPr>
      </w:pPr>
      <w:r w:rsidRPr="00C04FB2">
        <w:rPr>
          <w:rFonts w:ascii="Times New Roman" w:eastAsia="Malgun Gothic"/>
          <w:kern w:val="0"/>
          <w:sz w:val="21"/>
          <w:szCs w:val="21"/>
          <w:lang w:val="hu-HU" w:eastAsia="ko-KR"/>
        </w:rPr>
        <w:t xml:space="preserve">2016 őszén a Hankook </w:t>
      </w:r>
      <w:r w:rsidR="002B4B77" w:rsidRPr="00C04FB2">
        <w:rPr>
          <w:rFonts w:ascii="Times New Roman" w:eastAsia="Malgun Gothic"/>
          <w:kern w:val="0"/>
          <w:sz w:val="21"/>
          <w:szCs w:val="21"/>
          <w:lang w:val="hu-HU" w:eastAsia="ko-KR"/>
        </w:rPr>
        <w:t xml:space="preserve">Magyarország Kft. </w:t>
      </w:r>
      <w:r w:rsidRPr="00C04FB2">
        <w:rPr>
          <w:rFonts w:ascii="Times New Roman" w:eastAsia="Malgun Gothic"/>
          <w:kern w:val="0"/>
          <w:sz w:val="21"/>
          <w:szCs w:val="21"/>
          <w:lang w:val="hu-HU" w:eastAsia="ko-KR"/>
        </w:rPr>
        <w:t>3010</w:t>
      </w:r>
      <w:r w:rsidR="002E6E69">
        <w:rPr>
          <w:rFonts w:ascii="Times New Roman" w:eastAsia="Malgun Gothic"/>
          <w:kern w:val="0"/>
          <w:sz w:val="21"/>
          <w:szCs w:val="21"/>
          <w:lang w:val="hu-HU" w:eastAsia="ko-KR"/>
        </w:rPr>
        <w:t xml:space="preserve"> db abroncsot, 65 millió </w:t>
      </w:r>
      <w:proofErr w:type="gramStart"/>
      <w:r w:rsidR="002E6E69">
        <w:rPr>
          <w:rFonts w:ascii="Times New Roman" w:eastAsia="Malgun Gothic"/>
          <w:kern w:val="0"/>
          <w:sz w:val="21"/>
          <w:szCs w:val="21"/>
          <w:lang w:val="hu-HU" w:eastAsia="ko-KR"/>
        </w:rPr>
        <w:t xml:space="preserve">forint </w:t>
      </w:r>
      <w:r w:rsidRPr="00C04FB2">
        <w:rPr>
          <w:rFonts w:ascii="Times New Roman" w:eastAsia="Malgun Gothic"/>
          <w:kern w:val="0"/>
          <w:sz w:val="21"/>
          <w:szCs w:val="21"/>
          <w:lang w:val="hu-HU" w:eastAsia="ko-KR"/>
        </w:rPr>
        <w:t>értékben</w:t>
      </w:r>
      <w:proofErr w:type="gramEnd"/>
      <w:r w:rsidRPr="00C04FB2">
        <w:rPr>
          <w:rFonts w:ascii="Times New Roman" w:eastAsia="Malgun Gothic"/>
          <w:kern w:val="0"/>
          <w:sz w:val="21"/>
          <w:szCs w:val="21"/>
          <w:lang w:val="hu-HU" w:eastAsia="ko-KR"/>
        </w:rPr>
        <w:t xml:space="preserve"> </w:t>
      </w:r>
      <w:r w:rsidR="00E95716">
        <w:rPr>
          <w:rFonts w:ascii="Times New Roman" w:eastAsia="Malgun Gothic"/>
          <w:kern w:val="0"/>
          <w:sz w:val="21"/>
          <w:szCs w:val="21"/>
          <w:lang w:val="hu-HU" w:eastAsia="ko-KR"/>
        </w:rPr>
        <w:t>adott át</w:t>
      </w:r>
      <w:r w:rsidRPr="00C04FB2">
        <w:rPr>
          <w:rFonts w:ascii="Times New Roman" w:eastAsia="Malgun Gothic"/>
          <w:kern w:val="0"/>
          <w:sz w:val="21"/>
          <w:szCs w:val="21"/>
          <w:lang w:val="hu-HU" w:eastAsia="ko-KR"/>
        </w:rPr>
        <w:t xml:space="preserve"> a kedvezményezetteknek</w:t>
      </w:r>
      <w:r w:rsidR="002B4B77" w:rsidRPr="00C04FB2">
        <w:rPr>
          <w:rFonts w:ascii="Times New Roman" w:eastAsia="Malgun Gothic"/>
          <w:kern w:val="0"/>
          <w:sz w:val="21"/>
          <w:szCs w:val="21"/>
          <w:lang w:val="hu-HU" w:eastAsia="ko-KR"/>
        </w:rPr>
        <w:t>, ebből több mint 2000 darab abroncsot a pályázó kisebb nonprofit szervezetek vehettek át</w:t>
      </w:r>
      <w:r w:rsidR="00483264" w:rsidRPr="00C04FB2">
        <w:rPr>
          <w:rFonts w:ascii="Times New Roman" w:eastAsia="Malgun Gothic"/>
          <w:kern w:val="0"/>
          <w:sz w:val="21"/>
          <w:szCs w:val="21"/>
          <w:lang w:val="hu-HU" w:eastAsia="ko-KR"/>
        </w:rPr>
        <w:t>, köztük többen már nem az első alkalommal</w:t>
      </w:r>
      <w:r w:rsidR="002B4B77" w:rsidRPr="00C04FB2">
        <w:rPr>
          <w:rFonts w:ascii="Times New Roman" w:eastAsia="Malgun Gothic"/>
          <w:kern w:val="0"/>
          <w:sz w:val="21"/>
          <w:szCs w:val="21"/>
          <w:lang w:val="hu-HU" w:eastAsia="ko-KR"/>
        </w:rPr>
        <w:t>.</w:t>
      </w:r>
    </w:p>
    <w:p w:rsidR="003F33E2" w:rsidRPr="00C04FB2" w:rsidRDefault="00FD55E5" w:rsidP="00D62D6B">
      <w:pPr>
        <w:rPr>
          <w:rFonts w:ascii="Times New Roman" w:eastAsia="Malgun Gothic"/>
          <w:kern w:val="0"/>
          <w:sz w:val="21"/>
          <w:szCs w:val="21"/>
          <w:lang w:val="hu-HU" w:eastAsia="ko-KR"/>
        </w:rPr>
      </w:pPr>
      <w:r w:rsidRPr="00C04FB2">
        <w:rPr>
          <w:rFonts w:ascii="Times New Roman" w:eastAsia="Malgun Gothic"/>
          <w:kern w:val="0"/>
          <w:sz w:val="21"/>
          <w:szCs w:val="21"/>
          <w:lang w:val="hu-HU" w:eastAsia="ko-KR"/>
        </w:rPr>
        <w:t xml:space="preserve">Az </w:t>
      </w:r>
      <w:r w:rsidR="006B2CEF">
        <w:rPr>
          <w:rFonts w:ascii="Times New Roman" w:eastAsia="Malgun Gothic"/>
          <w:kern w:val="0"/>
          <w:sz w:val="21"/>
          <w:szCs w:val="21"/>
          <w:lang w:val="hu-HU" w:eastAsia="ko-KR"/>
        </w:rPr>
        <w:t>Országos M</w:t>
      </w:r>
      <w:r w:rsidR="006B2CEF" w:rsidRPr="006B2CEF">
        <w:rPr>
          <w:rFonts w:ascii="Times New Roman" w:eastAsia="Malgun Gothic"/>
          <w:kern w:val="0"/>
          <w:sz w:val="21"/>
          <w:szCs w:val="21"/>
          <w:lang w:val="hu-HU" w:eastAsia="ko-KR"/>
        </w:rPr>
        <w:t>entőszolgálat</w:t>
      </w:r>
      <w:r w:rsidR="00184BA0" w:rsidRPr="00C04FB2">
        <w:rPr>
          <w:rFonts w:ascii="Times New Roman" w:eastAsia="Malgun Gothic"/>
          <w:kern w:val="0"/>
          <w:sz w:val="21"/>
          <w:szCs w:val="21"/>
          <w:lang w:val="hu-HU" w:eastAsia="ko-KR"/>
        </w:rPr>
        <w:t xml:space="preserve"> és a BM Országos Katasztrófavédelmi Főigazgatóság</w:t>
      </w:r>
      <w:r w:rsidRPr="00C04FB2">
        <w:rPr>
          <w:rFonts w:ascii="Times New Roman" w:eastAsia="Malgun Gothic"/>
          <w:kern w:val="0"/>
          <w:sz w:val="21"/>
          <w:szCs w:val="21"/>
          <w:lang w:val="hu-HU" w:eastAsia="ko-KR"/>
        </w:rPr>
        <w:t xml:space="preserve"> idén</w:t>
      </w:r>
      <w:r w:rsidR="00184BA0" w:rsidRPr="00C04FB2">
        <w:rPr>
          <w:rFonts w:ascii="Times New Roman" w:eastAsia="Malgun Gothic"/>
          <w:kern w:val="0"/>
          <w:sz w:val="21"/>
          <w:szCs w:val="21"/>
          <w:lang w:val="hu-HU" w:eastAsia="ko-KR"/>
        </w:rPr>
        <w:t xml:space="preserve"> harmadik, a Magyar Vöröskereszt pedig második alkalommal kapott </w:t>
      </w:r>
      <w:r w:rsidR="00856AE8" w:rsidRPr="00C04FB2">
        <w:rPr>
          <w:rFonts w:ascii="Times New Roman" w:eastAsia="Malgun Gothic"/>
          <w:kern w:val="0"/>
          <w:sz w:val="21"/>
          <w:szCs w:val="21"/>
          <w:lang w:val="hu-HU" w:eastAsia="ko-KR"/>
        </w:rPr>
        <w:t>abroncstámogatást.</w:t>
      </w:r>
    </w:p>
    <w:p w:rsidR="002B4B77" w:rsidRPr="00C04FB2" w:rsidRDefault="002B4B77" w:rsidP="00D62D6B">
      <w:pPr>
        <w:rPr>
          <w:rFonts w:ascii="Times New Roman" w:eastAsia="Malgun Gothic"/>
          <w:kern w:val="0"/>
          <w:sz w:val="21"/>
          <w:szCs w:val="21"/>
          <w:lang w:val="hu-HU" w:eastAsia="ko-KR"/>
        </w:rPr>
      </w:pPr>
    </w:p>
    <w:p w:rsidR="00F16AFE" w:rsidRPr="000C35CF" w:rsidRDefault="00E11E14" w:rsidP="00F16AFE">
      <w:pPr>
        <w:rPr>
          <w:rFonts w:ascii="Times New Roman" w:eastAsia="Malgun Gothic"/>
          <w:snapToGrid/>
          <w:kern w:val="0"/>
          <w:sz w:val="21"/>
          <w:szCs w:val="21"/>
          <w:lang w:val="hu-HU" w:eastAsia="ko-KR"/>
        </w:rPr>
      </w:pPr>
      <w:r>
        <w:rPr>
          <w:rFonts w:ascii="Times New Roman" w:eastAsia="Malgun Gothic"/>
          <w:kern w:val="0"/>
          <w:sz w:val="21"/>
          <w:szCs w:val="21"/>
          <w:lang w:val="hu-HU" w:eastAsia="ko-KR"/>
        </w:rPr>
        <w:t xml:space="preserve">„Büszkék vagyunk arra, hogy öt évvel ezelőtt európai szinten egyedülálló kezdeményezést indítottunk a Hankook Abroncsadományozási Programmal, amelyben közvetetten a teljes lakosságot érintő támogatást biztosítunk. Mi sem bizonyítja a program sikerességét jobban, mint hogy évről-évre egyre több non profit szervezet pályázik a lehetőségre, így </w:t>
      </w:r>
      <w:r w:rsidR="00F16AFE">
        <w:rPr>
          <w:rFonts w:ascii="Times New Roman" w:eastAsia="Malgun Gothic"/>
          <w:kern w:val="0"/>
          <w:sz w:val="21"/>
          <w:szCs w:val="21"/>
          <w:lang w:val="hu-HU" w:eastAsia="ko-KR"/>
        </w:rPr>
        <w:t>széles körben támogathatjuk a magyar civil szervezetek min</w:t>
      </w:r>
      <w:r w:rsidR="009E16A6">
        <w:rPr>
          <w:rFonts w:ascii="Times New Roman" w:eastAsia="Malgun Gothic"/>
          <w:kern w:val="0"/>
          <w:sz w:val="21"/>
          <w:szCs w:val="21"/>
          <w:lang w:val="hu-HU" w:eastAsia="ko-KR"/>
        </w:rPr>
        <w:t xml:space="preserve">dennapi áldozatos munkáját. </w:t>
      </w:r>
      <w:r w:rsidR="002E3BEA">
        <w:rPr>
          <w:rFonts w:ascii="Times New Roman" w:eastAsia="Malgun Gothic"/>
          <w:kern w:val="0"/>
          <w:sz w:val="21"/>
          <w:szCs w:val="21"/>
          <w:lang w:val="hu-HU" w:eastAsia="ko-KR"/>
        </w:rPr>
        <w:t xml:space="preserve">Továbbra is csak buzdítani tudom </w:t>
      </w:r>
      <w:r w:rsidR="009E16A6">
        <w:rPr>
          <w:rFonts w:ascii="Times New Roman" w:eastAsia="Malgun Gothic"/>
          <w:kern w:val="0"/>
          <w:sz w:val="21"/>
          <w:szCs w:val="21"/>
          <w:lang w:val="hu-HU" w:eastAsia="ko-KR"/>
        </w:rPr>
        <w:t>őket</w:t>
      </w:r>
      <w:r w:rsidR="00F16AFE">
        <w:rPr>
          <w:rFonts w:ascii="Times New Roman" w:eastAsia="Malgun Gothic"/>
          <w:kern w:val="0"/>
          <w:sz w:val="21"/>
          <w:szCs w:val="21"/>
          <w:lang w:val="hu-HU" w:eastAsia="ko-KR"/>
        </w:rPr>
        <w:t>, hogy jelentkezzenek</w:t>
      </w:r>
      <w:r w:rsidR="002E3BEA">
        <w:rPr>
          <w:rFonts w:ascii="Times New Roman" w:eastAsia="Malgun Gothic"/>
          <w:kern w:val="0"/>
          <w:sz w:val="21"/>
          <w:szCs w:val="21"/>
          <w:lang w:val="hu-HU" w:eastAsia="ko-KR"/>
        </w:rPr>
        <w:t>,</w:t>
      </w:r>
      <w:r w:rsidR="00F16AFE">
        <w:rPr>
          <w:rFonts w:ascii="Times New Roman" w:eastAsia="Malgun Gothic"/>
          <w:kern w:val="0"/>
          <w:sz w:val="21"/>
          <w:szCs w:val="21"/>
          <w:lang w:val="hu-HU" w:eastAsia="ko-KR"/>
        </w:rPr>
        <w:t xml:space="preserve"> pályázzanak</w:t>
      </w:r>
      <w:r w:rsidR="000C35CF">
        <w:rPr>
          <w:rFonts w:ascii="Times New Roman" w:eastAsia="Malgun Gothic"/>
          <w:kern w:val="0"/>
          <w:sz w:val="21"/>
          <w:szCs w:val="21"/>
          <w:lang w:val="hu-HU" w:eastAsia="ko-KR"/>
        </w:rPr>
        <w:t xml:space="preserve"> és kitartást kívánok munkájukhoz!</w:t>
      </w:r>
      <w:r w:rsidR="00F16AFE">
        <w:rPr>
          <w:rFonts w:ascii="Times New Roman" w:eastAsia="Malgun Gothic"/>
          <w:kern w:val="0"/>
          <w:sz w:val="21"/>
          <w:szCs w:val="21"/>
          <w:lang w:val="hu-HU" w:eastAsia="ko-KR"/>
        </w:rPr>
        <w:t xml:space="preserve">” – </w:t>
      </w:r>
      <w:r w:rsidR="00F16AFE" w:rsidRPr="00550822">
        <w:rPr>
          <w:rFonts w:ascii="Times New Roman" w:eastAsia="Malgun Gothic"/>
          <w:snapToGrid/>
          <w:kern w:val="0"/>
          <w:sz w:val="21"/>
          <w:szCs w:val="21"/>
          <w:lang w:val="hu-HU" w:eastAsia="ko-KR"/>
        </w:rPr>
        <w:t xml:space="preserve">mondta el Lee </w:t>
      </w:r>
      <w:proofErr w:type="spellStart"/>
      <w:r w:rsidR="00F16AFE" w:rsidRPr="00550822">
        <w:rPr>
          <w:rFonts w:ascii="Times New Roman" w:eastAsia="Malgun Gothic"/>
          <w:snapToGrid/>
          <w:kern w:val="0"/>
          <w:sz w:val="21"/>
          <w:szCs w:val="21"/>
          <w:lang w:val="hu-HU" w:eastAsia="ko-KR"/>
        </w:rPr>
        <w:t>Sang</w:t>
      </w:r>
      <w:proofErr w:type="spellEnd"/>
      <w:r w:rsidR="00F16AFE" w:rsidRPr="00550822">
        <w:rPr>
          <w:rFonts w:ascii="Times New Roman" w:eastAsia="Malgun Gothic"/>
          <w:snapToGrid/>
          <w:kern w:val="0"/>
          <w:sz w:val="21"/>
          <w:szCs w:val="21"/>
          <w:lang w:val="hu-HU" w:eastAsia="ko-KR"/>
        </w:rPr>
        <w:t xml:space="preserve"> I</w:t>
      </w:r>
      <w:r w:rsidR="00E95716">
        <w:rPr>
          <w:rFonts w:ascii="Times New Roman" w:eastAsia="Malgun Gothic"/>
          <w:snapToGrid/>
          <w:kern w:val="0"/>
          <w:sz w:val="21"/>
          <w:szCs w:val="21"/>
          <w:lang w:val="hu-HU" w:eastAsia="ko-KR"/>
        </w:rPr>
        <w:t>L</w:t>
      </w:r>
      <w:r w:rsidR="00F16AFE" w:rsidRPr="00550822">
        <w:rPr>
          <w:rFonts w:ascii="Times New Roman" w:eastAsia="Malgun Gothic"/>
          <w:snapToGrid/>
          <w:kern w:val="0"/>
          <w:sz w:val="21"/>
          <w:szCs w:val="21"/>
          <w:lang w:val="hu-HU" w:eastAsia="ko-KR"/>
        </w:rPr>
        <w:t>, a Hankook Tire Magyarország Kft. ügyvezető igazgatója.</w:t>
      </w:r>
    </w:p>
    <w:p w:rsidR="002B4B77" w:rsidRPr="00C04FB2" w:rsidRDefault="002B4B77" w:rsidP="00D62D6B">
      <w:pPr>
        <w:rPr>
          <w:rFonts w:ascii="Times New Roman" w:eastAsia="Malgun Gothic"/>
          <w:kern w:val="0"/>
          <w:sz w:val="21"/>
          <w:szCs w:val="21"/>
          <w:lang w:val="hu-HU" w:eastAsia="ko-KR"/>
        </w:rPr>
      </w:pPr>
    </w:p>
    <w:p w:rsidR="002B4B77" w:rsidRDefault="00856AE8" w:rsidP="00D62D6B">
      <w:pPr>
        <w:rPr>
          <w:rFonts w:ascii="Times New Roman" w:eastAsia="Malgun Gothic"/>
          <w:kern w:val="0"/>
          <w:sz w:val="21"/>
          <w:szCs w:val="21"/>
          <w:lang w:val="hu-HU" w:eastAsia="ko-KR"/>
        </w:rPr>
      </w:pPr>
      <w:r w:rsidRPr="00C04FB2">
        <w:rPr>
          <w:rFonts w:ascii="Times New Roman" w:eastAsia="Malgun Gothic"/>
          <w:kern w:val="0"/>
          <w:sz w:val="21"/>
          <w:szCs w:val="21"/>
          <w:lang w:val="hu-HU" w:eastAsia="ko-KR"/>
        </w:rPr>
        <w:t>„A Magyar Vöröskereszt munkatársai évente több tízezer kilométert tesznek meg gépjárművel. Legyen szó véradásszervezésről, szociális munkáról vagy a katasztrófa-válaszadásról, elengedhetetlen az autók használata. Utcai szociális szolgálatunk a krízis időszakban csúcsra jár és karácsony közeledtével is egyre több családhoz kell eljuttatni a beérkezett adományokat. A mindennapos használat miatt kiemelten fontos, hogy megfelelő gumik legyenek az autóinkon, ezzel is biztosítva kollégáink biztonságos utazását. Köszönettel tar</w:t>
      </w:r>
      <w:r w:rsidR="00A87E16">
        <w:rPr>
          <w:rFonts w:ascii="Times New Roman" w:eastAsia="Malgun Gothic"/>
          <w:kern w:val="0"/>
          <w:sz w:val="21"/>
          <w:szCs w:val="21"/>
          <w:lang w:val="hu-HU" w:eastAsia="ko-KR"/>
        </w:rPr>
        <w:t>t</w:t>
      </w:r>
      <w:r w:rsidRPr="00C04FB2">
        <w:rPr>
          <w:rFonts w:ascii="Times New Roman" w:eastAsia="Malgun Gothic"/>
          <w:kern w:val="0"/>
          <w:sz w:val="21"/>
          <w:szCs w:val="21"/>
          <w:lang w:val="hu-HU" w:eastAsia="ko-KR"/>
        </w:rPr>
        <w:t xml:space="preserve">ozunk a Hankook </w:t>
      </w:r>
      <w:r w:rsidR="007C0182">
        <w:rPr>
          <w:rFonts w:ascii="Times New Roman" w:eastAsia="Malgun Gothic"/>
          <w:kern w:val="0"/>
          <w:sz w:val="21"/>
          <w:szCs w:val="21"/>
          <w:lang w:val="hu-HU" w:eastAsia="ko-KR"/>
        </w:rPr>
        <w:t xml:space="preserve">Tire </w:t>
      </w:r>
      <w:r w:rsidRPr="00C04FB2">
        <w:rPr>
          <w:rFonts w:ascii="Times New Roman" w:eastAsia="Malgun Gothic"/>
          <w:kern w:val="0"/>
          <w:sz w:val="21"/>
          <w:szCs w:val="21"/>
          <w:lang w:val="hu-HU" w:eastAsia="ko-KR"/>
        </w:rPr>
        <w:t>Magyarország</w:t>
      </w:r>
      <w:r w:rsidR="007C0182">
        <w:rPr>
          <w:rFonts w:ascii="Times New Roman" w:eastAsia="Malgun Gothic"/>
          <w:kern w:val="0"/>
          <w:sz w:val="21"/>
          <w:szCs w:val="21"/>
          <w:lang w:val="hu-HU" w:eastAsia="ko-KR"/>
        </w:rPr>
        <w:t xml:space="preserve"> Kft-nek</w:t>
      </w:r>
      <w:r w:rsidRPr="00C04FB2">
        <w:rPr>
          <w:rFonts w:ascii="Times New Roman" w:eastAsia="Malgun Gothic"/>
          <w:kern w:val="0"/>
          <w:sz w:val="21"/>
          <w:szCs w:val="21"/>
          <w:lang w:val="hu-HU" w:eastAsia="ko-KR"/>
        </w:rPr>
        <w:t xml:space="preserve"> a hasznos adományért</w:t>
      </w:r>
      <w:r w:rsidR="00E95716">
        <w:rPr>
          <w:rFonts w:ascii="Times New Roman" w:eastAsia="Malgun Gothic"/>
          <w:kern w:val="0"/>
          <w:sz w:val="21"/>
          <w:szCs w:val="21"/>
          <w:lang w:val="hu-HU" w:eastAsia="ko-KR"/>
        </w:rPr>
        <w:t>.</w:t>
      </w:r>
      <w:r w:rsidR="00483264" w:rsidRPr="00C04FB2">
        <w:rPr>
          <w:rFonts w:ascii="Times New Roman" w:eastAsia="Malgun Gothic"/>
          <w:kern w:val="0"/>
          <w:sz w:val="21"/>
          <w:szCs w:val="21"/>
          <w:lang w:val="hu-HU" w:eastAsia="ko-KR"/>
        </w:rPr>
        <w:t>” -</w:t>
      </w:r>
      <w:r w:rsidRPr="00C04FB2">
        <w:rPr>
          <w:rFonts w:ascii="Times New Roman" w:eastAsia="Malgun Gothic"/>
          <w:kern w:val="0"/>
          <w:sz w:val="21"/>
          <w:szCs w:val="21"/>
          <w:lang w:val="hu-HU" w:eastAsia="ko-KR"/>
        </w:rPr>
        <w:t xml:space="preserve"> mondta el Kardos István, a Magyar Vöröskereszt főigazgatója.</w:t>
      </w:r>
    </w:p>
    <w:p w:rsidR="00032C55" w:rsidRPr="00C04FB2" w:rsidRDefault="00032C55" w:rsidP="00D62D6B">
      <w:pPr>
        <w:rPr>
          <w:rFonts w:ascii="Times New Roman" w:eastAsia="Malgun Gothic"/>
          <w:kern w:val="0"/>
          <w:sz w:val="21"/>
          <w:szCs w:val="21"/>
          <w:lang w:val="hu-HU" w:eastAsia="ko-KR"/>
        </w:rPr>
      </w:pPr>
    </w:p>
    <w:p w:rsidR="003F33E2" w:rsidRPr="00C04FB2" w:rsidRDefault="00B84930" w:rsidP="00B84930">
      <w:pPr>
        <w:rPr>
          <w:rFonts w:ascii="Times New Roman" w:eastAsia="Malgun Gothic"/>
          <w:kern w:val="0"/>
          <w:sz w:val="21"/>
          <w:szCs w:val="21"/>
          <w:lang w:val="hu-HU" w:eastAsia="ko-KR"/>
        </w:rPr>
      </w:pPr>
      <w:r w:rsidRPr="00C04FB2">
        <w:rPr>
          <w:rFonts w:ascii="Times New Roman" w:eastAsia="Malgun Gothic"/>
          <w:kern w:val="0"/>
          <w:sz w:val="21"/>
          <w:szCs w:val="21"/>
          <w:lang w:val="hu-HU" w:eastAsia="ko-KR"/>
        </w:rPr>
        <w:t>„Egyesületünk eltűnt személyek mentőkutyával történő felkutatásával, és speciális mentési szakértelmet igénylő feladatok ellátásával foglalkozik. A mentésekhez használt gépjárművek évente több tízezer kilométert tesznek meg, ezért fontos, hogy a járművek mindig jól felszereltek és biztonságosak legyenek.” – nyilatkozta Pappné Altsach Andrea, a Cserhát</w:t>
      </w:r>
      <w:r w:rsidR="002F2830">
        <w:rPr>
          <w:rFonts w:ascii="Times New Roman" w:eastAsia="Malgun Gothic"/>
          <w:kern w:val="0"/>
          <w:sz w:val="21"/>
          <w:szCs w:val="21"/>
          <w:lang w:val="hu-HU" w:eastAsia="ko-KR"/>
        </w:rPr>
        <w:t>.</w:t>
      </w:r>
      <w:r w:rsidRPr="00C04FB2">
        <w:rPr>
          <w:rFonts w:ascii="Times New Roman" w:eastAsia="Malgun Gothic"/>
          <w:kern w:val="0"/>
          <w:sz w:val="21"/>
          <w:szCs w:val="21"/>
          <w:lang w:val="hu-HU" w:eastAsia="ko-KR"/>
        </w:rPr>
        <w:t xml:space="preserve"> Mentőkutya Közhasznú Egyesület elnökhelyettese</w:t>
      </w:r>
      <w:r w:rsidR="00E42E69">
        <w:rPr>
          <w:rFonts w:ascii="Times New Roman" w:eastAsia="Malgun Gothic"/>
          <w:kern w:val="0"/>
          <w:sz w:val="21"/>
          <w:szCs w:val="21"/>
          <w:lang w:val="hu-HU" w:eastAsia="ko-KR"/>
        </w:rPr>
        <w:t>.</w:t>
      </w:r>
    </w:p>
    <w:p w:rsidR="00B84930" w:rsidRPr="00C04FB2" w:rsidRDefault="00B84930" w:rsidP="00B84930">
      <w:pPr>
        <w:rPr>
          <w:rFonts w:ascii="Times New Roman" w:eastAsia="Malgun Gothic"/>
          <w:kern w:val="0"/>
          <w:sz w:val="21"/>
          <w:szCs w:val="21"/>
          <w:lang w:val="hu-HU" w:eastAsia="ko-KR"/>
        </w:rPr>
      </w:pPr>
    </w:p>
    <w:p w:rsidR="00B84930" w:rsidRDefault="00B84930" w:rsidP="00B84930">
      <w:pPr>
        <w:rPr>
          <w:rFonts w:ascii="Times New Roman" w:eastAsia="Malgun Gothic"/>
          <w:kern w:val="0"/>
          <w:sz w:val="21"/>
          <w:szCs w:val="21"/>
          <w:lang w:val="hu-HU" w:eastAsia="ko-KR"/>
        </w:rPr>
      </w:pPr>
      <w:r w:rsidRPr="00C04FB2">
        <w:rPr>
          <w:rFonts w:ascii="Times New Roman" w:eastAsia="Malgun Gothic"/>
          <w:kern w:val="0"/>
          <w:sz w:val="21"/>
          <w:szCs w:val="21"/>
          <w:lang w:val="hu-HU" w:eastAsia="ko-KR"/>
        </w:rPr>
        <w:t xml:space="preserve">A tervek szerint 2017 </w:t>
      </w:r>
      <w:r w:rsidR="00483264" w:rsidRPr="00C04FB2">
        <w:rPr>
          <w:rFonts w:ascii="Times New Roman" w:eastAsia="Malgun Gothic"/>
          <w:kern w:val="0"/>
          <w:sz w:val="21"/>
          <w:szCs w:val="21"/>
          <w:lang w:val="hu-HU" w:eastAsia="ko-KR"/>
        </w:rPr>
        <w:t xml:space="preserve">késő </w:t>
      </w:r>
      <w:r w:rsidRPr="00C04FB2">
        <w:rPr>
          <w:rFonts w:ascii="Times New Roman" w:eastAsia="Malgun Gothic"/>
          <w:kern w:val="0"/>
          <w:sz w:val="21"/>
          <w:szCs w:val="21"/>
          <w:lang w:val="hu-HU" w:eastAsia="ko-KR"/>
        </w:rPr>
        <w:t>tavaszán újra indul a Hankook Abroncsadományozási Programja</w:t>
      </w:r>
      <w:r w:rsidR="00483264" w:rsidRPr="00C04FB2">
        <w:rPr>
          <w:rFonts w:ascii="Times New Roman" w:eastAsia="Malgun Gothic"/>
          <w:kern w:val="0"/>
          <w:sz w:val="21"/>
          <w:szCs w:val="21"/>
          <w:lang w:val="hu-HU" w:eastAsia="ko-KR"/>
        </w:rPr>
        <w:t xml:space="preserve">, a kisebb nonprofit szervezeteknek már márciustól érdemes figyelni a </w:t>
      </w:r>
      <w:hyperlink r:id="rId8" w:history="1">
        <w:r w:rsidR="00483264" w:rsidRPr="00C04FB2">
          <w:rPr>
            <w:rStyle w:val="Hiperhivatkozs"/>
            <w:rFonts w:ascii="Times New Roman" w:eastAsia="Malgun Gothic"/>
            <w:kern w:val="0"/>
            <w:sz w:val="21"/>
            <w:szCs w:val="21"/>
            <w:lang w:val="hu-HU" w:eastAsia="ko-KR"/>
          </w:rPr>
          <w:t>www.hankookadomany.hu</w:t>
        </w:r>
      </w:hyperlink>
      <w:r w:rsidR="00483264" w:rsidRPr="00C04FB2">
        <w:rPr>
          <w:rFonts w:ascii="Times New Roman" w:eastAsia="Malgun Gothic"/>
          <w:kern w:val="0"/>
          <w:sz w:val="21"/>
          <w:szCs w:val="21"/>
          <w:lang w:val="hu-HU" w:eastAsia="ko-KR"/>
        </w:rPr>
        <w:t xml:space="preserve"> weboldalt.</w:t>
      </w:r>
    </w:p>
    <w:p w:rsidR="00895197" w:rsidRDefault="00895197" w:rsidP="00B84930">
      <w:pPr>
        <w:rPr>
          <w:rFonts w:ascii="Times New Roman" w:eastAsia="Malgun Gothic"/>
          <w:kern w:val="0"/>
          <w:sz w:val="21"/>
          <w:szCs w:val="21"/>
          <w:lang w:val="hu-HU" w:eastAsia="ko-KR"/>
        </w:rPr>
      </w:pPr>
    </w:p>
    <w:p w:rsidR="00895197" w:rsidRPr="00C04FB2" w:rsidRDefault="00895197" w:rsidP="00B84930">
      <w:pPr>
        <w:rPr>
          <w:rFonts w:ascii="Times New Roman" w:eastAsia="Malgun Gothic"/>
          <w:kern w:val="0"/>
          <w:sz w:val="21"/>
          <w:szCs w:val="21"/>
          <w:lang w:val="hu-HU" w:eastAsia="ko-KR"/>
        </w:rPr>
      </w:pPr>
      <w:r>
        <w:rPr>
          <w:rFonts w:ascii="Times New Roman" w:eastAsia="Malgun Gothic"/>
          <w:kern w:val="0"/>
          <w:sz w:val="21"/>
          <w:szCs w:val="21"/>
          <w:lang w:val="hu-HU" w:eastAsia="ko-KR"/>
        </w:rPr>
        <w:t xml:space="preserve">Videó melléklet itt elérhető: </w:t>
      </w:r>
      <w:hyperlink r:id="rId9" w:history="1">
        <w:r w:rsidRPr="00B6651E">
          <w:rPr>
            <w:rStyle w:val="Hiperhivatkozs"/>
            <w:rFonts w:ascii="Times New Roman" w:eastAsia="Malgun Gothic"/>
            <w:kern w:val="0"/>
            <w:sz w:val="21"/>
            <w:szCs w:val="21"/>
            <w:lang w:val="hu-HU" w:eastAsia="ko-KR"/>
          </w:rPr>
          <w:t>https://youtu.be/YHTIG70mpSI</w:t>
        </w:r>
      </w:hyperlink>
      <w:r>
        <w:rPr>
          <w:rFonts w:ascii="Times New Roman" w:eastAsia="Malgun Gothic"/>
          <w:kern w:val="0"/>
          <w:sz w:val="21"/>
          <w:szCs w:val="21"/>
          <w:lang w:val="hu-HU" w:eastAsia="ko-KR"/>
        </w:rPr>
        <w:t xml:space="preserve"> </w:t>
      </w:r>
      <w:bookmarkStart w:id="0" w:name="_GoBack"/>
      <w:bookmarkEnd w:id="0"/>
    </w:p>
    <w:p w:rsidR="00952979" w:rsidRDefault="00952979" w:rsidP="008D2B39">
      <w:pPr>
        <w:widowControl/>
        <w:kinsoku w:val="0"/>
        <w:wordWrap/>
        <w:overflowPunct w:val="0"/>
        <w:autoSpaceDE/>
        <w:spacing w:line="276" w:lineRule="auto"/>
        <w:jc w:val="center"/>
        <w:rPr>
          <w:rFonts w:ascii="Times New Roman"/>
          <w:sz w:val="21"/>
          <w:szCs w:val="21"/>
          <w:lang w:val="hu-HU"/>
        </w:rPr>
      </w:pPr>
    </w:p>
    <w:p w:rsidR="00BE6F5A" w:rsidRDefault="00BE6F5A" w:rsidP="008D2B39">
      <w:pPr>
        <w:widowControl/>
        <w:kinsoku w:val="0"/>
        <w:wordWrap/>
        <w:overflowPunct w:val="0"/>
        <w:autoSpaceDE/>
        <w:spacing w:line="276" w:lineRule="auto"/>
        <w:jc w:val="center"/>
        <w:rPr>
          <w:rFonts w:ascii="Times New Roman"/>
          <w:sz w:val="21"/>
          <w:szCs w:val="21"/>
          <w:lang w:val="hu-HU"/>
        </w:rPr>
      </w:pPr>
      <w:r w:rsidRPr="00C04FB2">
        <w:rPr>
          <w:rFonts w:ascii="Times New Roman"/>
          <w:sz w:val="21"/>
          <w:szCs w:val="21"/>
          <w:lang w:val="hu-HU"/>
        </w:rPr>
        <w:t>###</w:t>
      </w:r>
    </w:p>
    <w:p w:rsidR="00950094" w:rsidRPr="00C04FB2" w:rsidRDefault="00950094" w:rsidP="008D2B39">
      <w:pPr>
        <w:widowControl/>
        <w:kinsoku w:val="0"/>
        <w:wordWrap/>
        <w:overflowPunct w:val="0"/>
        <w:autoSpaceDE/>
        <w:spacing w:line="276" w:lineRule="auto"/>
        <w:jc w:val="center"/>
        <w:rPr>
          <w:rFonts w:ascii="Times New Roman"/>
          <w:sz w:val="21"/>
          <w:szCs w:val="21"/>
          <w:lang w:val="hu-HU"/>
        </w:rPr>
      </w:pPr>
    </w:p>
    <w:p w:rsidR="00F065F8" w:rsidRPr="004D0EDB" w:rsidRDefault="00F065F8" w:rsidP="00F065F8">
      <w:pPr>
        <w:wordWrap/>
        <w:rPr>
          <w:rFonts w:ascii="Times New Roman" w:eastAsia="Malgun Gothic"/>
          <w:b/>
          <w:kern w:val="0"/>
          <w:sz w:val="21"/>
          <w:szCs w:val="21"/>
          <w:lang w:val="hu-HU" w:eastAsia="ko-KR"/>
        </w:rPr>
      </w:pPr>
      <w:r w:rsidRPr="004D0EDB">
        <w:rPr>
          <w:rFonts w:ascii="Times New Roman" w:eastAsia="Malgun Gothic"/>
          <w:b/>
          <w:kern w:val="0"/>
          <w:sz w:val="21"/>
          <w:szCs w:val="21"/>
          <w:lang w:val="hu-HU" w:eastAsia="ko-KR"/>
        </w:rPr>
        <w:t>A Hankook</w:t>
      </w:r>
      <w:r>
        <w:rPr>
          <w:rFonts w:ascii="Times New Roman" w:eastAsia="Malgun Gothic"/>
          <w:b/>
          <w:kern w:val="0"/>
          <w:sz w:val="21"/>
          <w:szCs w:val="21"/>
          <w:lang w:val="hu-HU" w:eastAsia="ko-KR"/>
        </w:rPr>
        <w:t xml:space="preserve"> társadalmi felelősségvállalási programjáról</w:t>
      </w:r>
    </w:p>
    <w:p w:rsidR="00F065F8" w:rsidRDefault="00F065F8" w:rsidP="00F065F8">
      <w:pPr>
        <w:rPr>
          <w:rFonts w:ascii="Times New Roman"/>
          <w:sz w:val="21"/>
          <w:szCs w:val="21"/>
          <w:lang w:val="hu-HU" w:eastAsia="ko-KR"/>
        </w:rPr>
      </w:pPr>
    </w:p>
    <w:p w:rsidR="00F065F8" w:rsidRPr="00F40667" w:rsidRDefault="00F065F8" w:rsidP="00F065F8">
      <w:pPr>
        <w:kinsoku w:val="0"/>
        <w:wordWrap/>
        <w:overflowPunct w:val="0"/>
        <w:rPr>
          <w:rFonts w:ascii="Times New Roman"/>
          <w:sz w:val="21"/>
          <w:szCs w:val="21"/>
          <w:lang w:val="hu-HU" w:eastAsia="ko-KR"/>
        </w:rPr>
      </w:pPr>
      <w:r w:rsidRPr="00F40667">
        <w:rPr>
          <w:rFonts w:ascii="Times New Roman"/>
          <w:sz w:val="21"/>
          <w:szCs w:val="21"/>
          <w:lang w:val="hu-HU" w:eastAsia="ko-KR"/>
        </w:rPr>
        <w:t>A Hankook Tire Magyarorsz</w:t>
      </w:r>
      <w:r w:rsidRPr="00F40667">
        <w:rPr>
          <w:sz w:val="21"/>
          <w:szCs w:val="21"/>
          <w:lang w:val="hu-HU" w:eastAsia="ko-KR"/>
        </w:rPr>
        <w:t>á</w:t>
      </w:r>
      <w:r w:rsidRPr="00F40667">
        <w:rPr>
          <w:rFonts w:ascii="Times New Roman"/>
          <w:sz w:val="21"/>
          <w:szCs w:val="21"/>
          <w:lang w:val="hu-HU" w:eastAsia="ko-KR"/>
        </w:rPr>
        <w:t>g Kft. 2012-ben ind</w:t>
      </w:r>
      <w:r w:rsidRPr="00F40667">
        <w:rPr>
          <w:sz w:val="21"/>
          <w:szCs w:val="21"/>
          <w:lang w:val="hu-HU" w:eastAsia="ko-KR"/>
        </w:rPr>
        <w:t>í</w:t>
      </w:r>
      <w:r w:rsidRPr="00F40667">
        <w:rPr>
          <w:rFonts w:ascii="Times New Roman"/>
          <w:sz w:val="21"/>
          <w:szCs w:val="21"/>
          <w:lang w:val="hu-HU" w:eastAsia="ko-KR"/>
        </w:rPr>
        <w:t xml:space="preserve">totta </w:t>
      </w:r>
      <w:r w:rsidRPr="00F40667">
        <w:rPr>
          <w:sz w:val="21"/>
          <w:szCs w:val="21"/>
          <w:lang w:val="hu-HU" w:eastAsia="ko-KR"/>
        </w:rPr>
        <w:t>ú</w:t>
      </w:r>
      <w:r w:rsidRPr="00F40667">
        <w:rPr>
          <w:rFonts w:ascii="Times New Roman"/>
          <w:sz w:val="21"/>
          <w:szCs w:val="21"/>
          <w:lang w:val="hu-HU" w:eastAsia="ko-KR"/>
        </w:rPr>
        <w:t>tj</w:t>
      </w:r>
      <w:r w:rsidRPr="00F40667">
        <w:rPr>
          <w:sz w:val="21"/>
          <w:szCs w:val="21"/>
          <w:lang w:val="hu-HU" w:eastAsia="ko-KR"/>
        </w:rPr>
        <w:t>á</w:t>
      </w:r>
      <w:r w:rsidRPr="00F40667">
        <w:rPr>
          <w:rFonts w:ascii="Times New Roman"/>
          <w:sz w:val="21"/>
          <w:szCs w:val="21"/>
          <w:lang w:val="hu-HU" w:eastAsia="ko-KR"/>
        </w:rPr>
        <w:t xml:space="preserve">ra </w:t>
      </w:r>
      <w:r w:rsidRPr="00F40667">
        <w:rPr>
          <w:sz w:val="21"/>
          <w:szCs w:val="21"/>
          <w:lang w:val="hu-HU" w:eastAsia="ko-KR"/>
        </w:rPr>
        <w:t>á</w:t>
      </w:r>
      <w:r w:rsidRPr="00F40667">
        <w:rPr>
          <w:rFonts w:ascii="Times New Roman"/>
          <w:sz w:val="21"/>
          <w:szCs w:val="21"/>
          <w:lang w:val="hu-HU" w:eastAsia="ko-KR"/>
        </w:rPr>
        <w:t>tfog</w:t>
      </w:r>
      <w:r w:rsidRPr="00F40667">
        <w:rPr>
          <w:sz w:val="21"/>
          <w:szCs w:val="21"/>
          <w:lang w:val="hu-HU" w:eastAsia="ko-KR"/>
        </w:rPr>
        <w:t>ó</w:t>
      </w:r>
      <w:r w:rsidRPr="00F40667">
        <w:rPr>
          <w:rFonts w:ascii="Times New Roman"/>
          <w:sz w:val="21"/>
          <w:szCs w:val="21"/>
          <w:lang w:val="hu-HU" w:eastAsia="ko-KR"/>
        </w:rPr>
        <w:t xml:space="preserve"> t</w:t>
      </w:r>
      <w:r w:rsidRPr="00F40667">
        <w:rPr>
          <w:sz w:val="21"/>
          <w:szCs w:val="21"/>
          <w:lang w:val="hu-HU" w:eastAsia="ko-KR"/>
        </w:rPr>
        <w:t>á</w:t>
      </w:r>
      <w:r w:rsidRPr="00F40667">
        <w:rPr>
          <w:rFonts w:ascii="Times New Roman"/>
          <w:sz w:val="21"/>
          <w:szCs w:val="21"/>
          <w:lang w:val="hu-HU" w:eastAsia="ko-KR"/>
        </w:rPr>
        <w:t>rsadalmi felel</w:t>
      </w:r>
      <w:r w:rsidRPr="00F40667">
        <w:rPr>
          <w:sz w:val="21"/>
          <w:szCs w:val="21"/>
          <w:lang w:val="hu-HU" w:eastAsia="ko-KR"/>
        </w:rPr>
        <w:t>ő</w:t>
      </w:r>
      <w:r w:rsidRPr="00F40667">
        <w:rPr>
          <w:rFonts w:ascii="Times New Roman"/>
          <w:sz w:val="21"/>
          <w:szCs w:val="21"/>
          <w:lang w:val="hu-HU" w:eastAsia="ko-KR"/>
        </w:rPr>
        <w:t>ss</w:t>
      </w:r>
      <w:r w:rsidRPr="00F40667">
        <w:rPr>
          <w:sz w:val="21"/>
          <w:szCs w:val="21"/>
          <w:lang w:val="hu-HU" w:eastAsia="ko-KR"/>
        </w:rPr>
        <w:t>é</w:t>
      </w:r>
      <w:r w:rsidRPr="00F40667">
        <w:rPr>
          <w:rFonts w:ascii="Times New Roman"/>
          <w:sz w:val="21"/>
          <w:szCs w:val="21"/>
          <w:lang w:val="hu-HU" w:eastAsia="ko-KR"/>
        </w:rPr>
        <w:t>gv</w:t>
      </w:r>
      <w:r w:rsidRPr="00F40667">
        <w:rPr>
          <w:sz w:val="21"/>
          <w:szCs w:val="21"/>
          <w:lang w:val="hu-HU" w:eastAsia="ko-KR"/>
        </w:rPr>
        <w:t>á</w:t>
      </w:r>
      <w:r w:rsidRPr="00F40667">
        <w:rPr>
          <w:rFonts w:ascii="Times New Roman"/>
          <w:sz w:val="21"/>
          <w:szCs w:val="21"/>
          <w:lang w:val="hu-HU" w:eastAsia="ko-KR"/>
        </w:rPr>
        <w:t>llal</w:t>
      </w:r>
      <w:r w:rsidRPr="00F40667">
        <w:rPr>
          <w:sz w:val="21"/>
          <w:szCs w:val="21"/>
          <w:lang w:val="hu-HU" w:eastAsia="ko-KR"/>
        </w:rPr>
        <w:t>á</w:t>
      </w:r>
      <w:r w:rsidRPr="00F40667">
        <w:rPr>
          <w:rFonts w:ascii="Times New Roman"/>
          <w:sz w:val="21"/>
          <w:szCs w:val="21"/>
          <w:lang w:val="hu-HU" w:eastAsia="ko-KR"/>
        </w:rPr>
        <w:t>si (CSR) programsorozat</w:t>
      </w:r>
      <w:r w:rsidRPr="00F40667">
        <w:rPr>
          <w:sz w:val="21"/>
          <w:szCs w:val="21"/>
          <w:lang w:val="hu-HU" w:eastAsia="ko-KR"/>
        </w:rPr>
        <w:t>á</w:t>
      </w:r>
      <w:r w:rsidRPr="00F40667">
        <w:rPr>
          <w:rFonts w:ascii="Times New Roman"/>
          <w:sz w:val="21"/>
          <w:szCs w:val="21"/>
          <w:lang w:val="hu-HU" w:eastAsia="ko-KR"/>
        </w:rPr>
        <w:t xml:space="preserve">t, a </w:t>
      </w:r>
      <w:r w:rsidRPr="00F40667">
        <w:rPr>
          <w:sz w:val="21"/>
          <w:szCs w:val="21"/>
          <w:lang w:val="hu-HU" w:eastAsia="ko-KR"/>
        </w:rPr>
        <w:t>„</w:t>
      </w:r>
      <w:r w:rsidRPr="00F40667">
        <w:rPr>
          <w:rFonts w:ascii="Times New Roman"/>
          <w:sz w:val="21"/>
          <w:szCs w:val="21"/>
          <w:lang w:val="hu-HU" w:eastAsia="ko-KR"/>
        </w:rPr>
        <w:t xml:space="preserve">Hankook </w:t>
      </w:r>
      <w:r w:rsidRPr="00F40667">
        <w:rPr>
          <w:sz w:val="21"/>
          <w:szCs w:val="21"/>
          <w:lang w:val="hu-HU" w:eastAsia="ko-KR"/>
        </w:rPr>
        <w:t>É</w:t>
      </w:r>
      <w:r w:rsidRPr="00F40667">
        <w:rPr>
          <w:rFonts w:ascii="Times New Roman"/>
          <w:sz w:val="21"/>
          <w:szCs w:val="21"/>
          <w:lang w:val="hu-HU" w:eastAsia="ko-KR"/>
        </w:rPr>
        <w:t>rt</w:t>
      </w:r>
      <w:r w:rsidRPr="00F40667">
        <w:rPr>
          <w:sz w:val="21"/>
          <w:szCs w:val="21"/>
          <w:lang w:val="hu-HU" w:eastAsia="ko-KR"/>
        </w:rPr>
        <w:t>é</w:t>
      </w:r>
      <w:r w:rsidRPr="00F40667">
        <w:rPr>
          <w:rFonts w:ascii="Times New Roman"/>
          <w:sz w:val="21"/>
          <w:szCs w:val="21"/>
          <w:lang w:val="hu-HU" w:eastAsia="ko-KR"/>
        </w:rPr>
        <w:t>kteremt</w:t>
      </w:r>
      <w:r w:rsidRPr="00F40667">
        <w:rPr>
          <w:sz w:val="21"/>
          <w:szCs w:val="21"/>
          <w:lang w:val="hu-HU" w:eastAsia="ko-KR"/>
        </w:rPr>
        <w:t>ő</w:t>
      </w:r>
      <w:r w:rsidRPr="00F40667">
        <w:rPr>
          <w:rFonts w:ascii="Times New Roman"/>
          <w:sz w:val="21"/>
          <w:szCs w:val="21"/>
          <w:lang w:val="hu-HU" w:eastAsia="ko-KR"/>
        </w:rPr>
        <w:t xml:space="preserve"> Programot</w:t>
      </w:r>
      <w:r w:rsidRPr="00F40667">
        <w:rPr>
          <w:sz w:val="21"/>
          <w:szCs w:val="21"/>
          <w:lang w:val="hu-HU" w:eastAsia="ko-KR"/>
        </w:rPr>
        <w:t>”</w:t>
      </w:r>
      <w:r w:rsidRPr="00F40667">
        <w:rPr>
          <w:rFonts w:ascii="Times New Roman"/>
          <w:sz w:val="21"/>
          <w:szCs w:val="21"/>
          <w:lang w:val="hu-HU" w:eastAsia="ko-KR"/>
        </w:rPr>
        <w:t>, amely h</w:t>
      </w:r>
      <w:r w:rsidRPr="00F40667">
        <w:rPr>
          <w:sz w:val="21"/>
          <w:szCs w:val="21"/>
          <w:lang w:val="hu-HU" w:eastAsia="ko-KR"/>
        </w:rPr>
        <w:t>á</w:t>
      </w:r>
      <w:r w:rsidRPr="00F40667">
        <w:rPr>
          <w:rFonts w:ascii="Times New Roman"/>
          <w:sz w:val="21"/>
          <w:szCs w:val="21"/>
          <w:lang w:val="hu-HU" w:eastAsia="ko-KR"/>
        </w:rPr>
        <w:t>rom pill</w:t>
      </w:r>
      <w:r w:rsidRPr="00F40667">
        <w:rPr>
          <w:sz w:val="21"/>
          <w:szCs w:val="21"/>
          <w:lang w:val="hu-HU" w:eastAsia="ko-KR"/>
        </w:rPr>
        <w:t>é</w:t>
      </w:r>
      <w:r w:rsidRPr="00F40667">
        <w:rPr>
          <w:rFonts w:ascii="Times New Roman"/>
          <w:sz w:val="21"/>
          <w:szCs w:val="21"/>
          <w:lang w:val="hu-HU" w:eastAsia="ko-KR"/>
        </w:rPr>
        <w:t xml:space="preserve">rre </w:t>
      </w:r>
      <w:r w:rsidRPr="00F40667">
        <w:rPr>
          <w:sz w:val="21"/>
          <w:szCs w:val="21"/>
          <w:lang w:val="hu-HU" w:eastAsia="ko-KR"/>
        </w:rPr>
        <w:t>é</w:t>
      </w:r>
      <w:r w:rsidRPr="00F40667">
        <w:rPr>
          <w:rFonts w:ascii="Times New Roman"/>
          <w:sz w:val="21"/>
          <w:szCs w:val="21"/>
          <w:lang w:val="hu-HU" w:eastAsia="ko-KR"/>
        </w:rPr>
        <w:t>p</w:t>
      </w:r>
      <w:r w:rsidRPr="00F40667">
        <w:rPr>
          <w:sz w:val="21"/>
          <w:szCs w:val="21"/>
          <w:lang w:val="hu-HU" w:eastAsia="ko-KR"/>
        </w:rPr>
        <w:t>ü</w:t>
      </w:r>
      <w:r w:rsidRPr="00F40667">
        <w:rPr>
          <w:rFonts w:ascii="Times New Roman"/>
          <w:sz w:val="21"/>
          <w:szCs w:val="21"/>
          <w:lang w:val="hu-HU" w:eastAsia="ko-KR"/>
        </w:rPr>
        <w:t>l: k</w:t>
      </w:r>
      <w:r w:rsidRPr="00F40667">
        <w:rPr>
          <w:sz w:val="21"/>
          <w:szCs w:val="21"/>
          <w:lang w:val="hu-HU" w:eastAsia="ko-KR"/>
        </w:rPr>
        <w:t>ö</w:t>
      </w:r>
      <w:r w:rsidRPr="00F40667">
        <w:rPr>
          <w:rFonts w:ascii="Times New Roman"/>
          <w:sz w:val="21"/>
          <w:szCs w:val="21"/>
          <w:lang w:val="hu-HU" w:eastAsia="ko-KR"/>
        </w:rPr>
        <w:t>rnyezet, eg</w:t>
      </w:r>
      <w:r w:rsidRPr="00F40667">
        <w:rPr>
          <w:sz w:val="21"/>
          <w:szCs w:val="21"/>
          <w:lang w:val="hu-HU" w:eastAsia="ko-KR"/>
        </w:rPr>
        <w:t>é</w:t>
      </w:r>
      <w:r w:rsidRPr="00F40667">
        <w:rPr>
          <w:rFonts w:ascii="Times New Roman"/>
          <w:sz w:val="21"/>
          <w:szCs w:val="21"/>
          <w:lang w:val="hu-HU" w:eastAsia="ko-KR"/>
        </w:rPr>
        <w:t>szs</w:t>
      </w:r>
      <w:r w:rsidRPr="00F40667">
        <w:rPr>
          <w:sz w:val="21"/>
          <w:szCs w:val="21"/>
          <w:lang w:val="hu-HU" w:eastAsia="ko-KR"/>
        </w:rPr>
        <w:t>é</w:t>
      </w:r>
      <w:r w:rsidRPr="00F40667">
        <w:rPr>
          <w:rFonts w:ascii="Times New Roman"/>
          <w:sz w:val="21"/>
          <w:szCs w:val="21"/>
          <w:lang w:val="hu-HU" w:eastAsia="ko-KR"/>
        </w:rPr>
        <w:t xml:space="preserve">g </w:t>
      </w:r>
      <w:r w:rsidRPr="00F40667">
        <w:rPr>
          <w:sz w:val="21"/>
          <w:szCs w:val="21"/>
          <w:lang w:val="hu-HU" w:eastAsia="ko-KR"/>
        </w:rPr>
        <w:t>é</w:t>
      </w:r>
      <w:r w:rsidRPr="00F40667">
        <w:rPr>
          <w:rFonts w:ascii="Times New Roman"/>
          <w:sz w:val="21"/>
          <w:szCs w:val="21"/>
          <w:lang w:val="hu-HU" w:eastAsia="ko-KR"/>
        </w:rPr>
        <w:t>s oktat</w:t>
      </w:r>
      <w:r w:rsidRPr="00F40667">
        <w:rPr>
          <w:sz w:val="21"/>
          <w:szCs w:val="21"/>
          <w:lang w:val="hu-HU" w:eastAsia="ko-KR"/>
        </w:rPr>
        <w:t>á</w:t>
      </w:r>
      <w:r w:rsidRPr="00F40667">
        <w:rPr>
          <w:rFonts w:ascii="Times New Roman"/>
          <w:sz w:val="21"/>
          <w:szCs w:val="21"/>
          <w:lang w:val="hu-HU" w:eastAsia="ko-KR"/>
        </w:rPr>
        <w:t>si-t</w:t>
      </w:r>
      <w:r w:rsidRPr="00F40667">
        <w:rPr>
          <w:sz w:val="21"/>
          <w:szCs w:val="21"/>
          <w:lang w:val="hu-HU" w:eastAsia="ko-KR"/>
        </w:rPr>
        <w:t>á</w:t>
      </w:r>
      <w:r w:rsidRPr="00F40667">
        <w:rPr>
          <w:rFonts w:ascii="Times New Roman"/>
          <w:sz w:val="21"/>
          <w:szCs w:val="21"/>
          <w:lang w:val="hu-HU" w:eastAsia="ko-KR"/>
        </w:rPr>
        <w:t xml:space="preserve">rsadalmi </w:t>
      </w:r>
      <w:r w:rsidRPr="00F40667">
        <w:rPr>
          <w:sz w:val="21"/>
          <w:szCs w:val="21"/>
          <w:lang w:val="hu-HU" w:eastAsia="ko-KR"/>
        </w:rPr>
        <w:t>ü</w:t>
      </w:r>
      <w:r w:rsidRPr="00F40667">
        <w:rPr>
          <w:rFonts w:ascii="Times New Roman"/>
          <w:sz w:val="21"/>
          <w:szCs w:val="21"/>
          <w:lang w:val="hu-HU" w:eastAsia="ko-KR"/>
        </w:rPr>
        <w:t>gyek. A kezdem</w:t>
      </w:r>
      <w:r w:rsidRPr="00F40667">
        <w:rPr>
          <w:sz w:val="21"/>
          <w:szCs w:val="21"/>
          <w:lang w:val="hu-HU" w:eastAsia="ko-KR"/>
        </w:rPr>
        <w:t>é</w:t>
      </w:r>
      <w:r w:rsidRPr="00F40667">
        <w:rPr>
          <w:rFonts w:ascii="Times New Roman"/>
          <w:sz w:val="21"/>
          <w:szCs w:val="21"/>
          <w:lang w:val="hu-HU" w:eastAsia="ko-KR"/>
        </w:rPr>
        <w:t>nyez</w:t>
      </w:r>
      <w:r w:rsidRPr="00F40667">
        <w:rPr>
          <w:sz w:val="21"/>
          <w:szCs w:val="21"/>
          <w:lang w:val="hu-HU" w:eastAsia="ko-KR"/>
        </w:rPr>
        <w:t>é</w:t>
      </w:r>
      <w:r w:rsidRPr="00F40667">
        <w:rPr>
          <w:rFonts w:ascii="Times New Roman"/>
          <w:sz w:val="21"/>
          <w:szCs w:val="21"/>
          <w:lang w:val="hu-HU" w:eastAsia="ko-KR"/>
        </w:rPr>
        <w:t>s c</w:t>
      </w:r>
      <w:r w:rsidRPr="00F40667">
        <w:rPr>
          <w:sz w:val="21"/>
          <w:szCs w:val="21"/>
          <w:lang w:val="hu-HU" w:eastAsia="ko-KR"/>
        </w:rPr>
        <w:t>é</w:t>
      </w:r>
      <w:r w:rsidRPr="00F40667">
        <w:rPr>
          <w:rFonts w:ascii="Times New Roman"/>
          <w:sz w:val="21"/>
          <w:szCs w:val="21"/>
          <w:lang w:val="hu-HU" w:eastAsia="ko-KR"/>
        </w:rPr>
        <w:t>lja, hogy a Hankook Tire Magyarorsz</w:t>
      </w:r>
      <w:r w:rsidRPr="00F40667">
        <w:rPr>
          <w:sz w:val="21"/>
          <w:szCs w:val="21"/>
          <w:lang w:val="hu-HU" w:eastAsia="ko-KR"/>
        </w:rPr>
        <w:t>á</w:t>
      </w:r>
      <w:r w:rsidRPr="00F40667">
        <w:rPr>
          <w:rFonts w:ascii="Times New Roman"/>
          <w:sz w:val="21"/>
          <w:szCs w:val="21"/>
          <w:lang w:val="hu-HU" w:eastAsia="ko-KR"/>
        </w:rPr>
        <w:t>g Kft., mint haz</w:t>
      </w:r>
      <w:r w:rsidRPr="00F40667">
        <w:rPr>
          <w:sz w:val="21"/>
          <w:szCs w:val="21"/>
          <w:lang w:val="hu-HU" w:eastAsia="ko-KR"/>
        </w:rPr>
        <w:t>á</w:t>
      </w:r>
      <w:r w:rsidRPr="00F40667">
        <w:rPr>
          <w:rFonts w:ascii="Times New Roman"/>
          <w:sz w:val="21"/>
          <w:szCs w:val="21"/>
          <w:lang w:val="hu-HU" w:eastAsia="ko-KR"/>
        </w:rPr>
        <w:t>nk egyik legdinamikusabban fejl</w:t>
      </w:r>
      <w:r w:rsidRPr="00F40667">
        <w:rPr>
          <w:sz w:val="21"/>
          <w:szCs w:val="21"/>
          <w:lang w:val="hu-HU" w:eastAsia="ko-KR"/>
        </w:rPr>
        <w:t>ő</w:t>
      </w:r>
      <w:r w:rsidRPr="00F40667">
        <w:rPr>
          <w:rFonts w:ascii="Times New Roman"/>
          <w:sz w:val="21"/>
          <w:szCs w:val="21"/>
          <w:lang w:val="hu-HU" w:eastAsia="ko-KR"/>
        </w:rPr>
        <w:t>d</w:t>
      </w:r>
      <w:r w:rsidRPr="00F40667">
        <w:rPr>
          <w:sz w:val="21"/>
          <w:szCs w:val="21"/>
          <w:lang w:val="hu-HU" w:eastAsia="ko-KR"/>
        </w:rPr>
        <w:t>ő</w:t>
      </w:r>
      <w:r w:rsidRPr="00F40667">
        <w:rPr>
          <w:rFonts w:ascii="Times New Roman"/>
          <w:sz w:val="21"/>
          <w:szCs w:val="21"/>
          <w:lang w:val="hu-HU" w:eastAsia="ko-KR"/>
        </w:rPr>
        <w:t xml:space="preserve"> v</w:t>
      </w:r>
      <w:r w:rsidRPr="00F40667">
        <w:rPr>
          <w:sz w:val="21"/>
          <w:szCs w:val="21"/>
          <w:lang w:val="hu-HU" w:eastAsia="ko-KR"/>
        </w:rPr>
        <w:t>á</w:t>
      </w:r>
      <w:r w:rsidRPr="00F40667">
        <w:rPr>
          <w:rFonts w:ascii="Times New Roman"/>
          <w:sz w:val="21"/>
          <w:szCs w:val="21"/>
          <w:lang w:val="hu-HU" w:eastAsia="ko-KR"/>
        </w:rPr>
        <w:t>llalata, felel</w:t>
      </w:r>
      <w:r w:rsidRPr="00F40667">
        <w:rPr>
          <w:sz w:val="21"/>
          <w:szCs w:val="21"/>
          <w:lang w:val="hu-HU" w:eastAsia="ko-KR"/>
        </w:rPr>
        <w:t>ő</w:t>
      </w:r>
      <w:r w:rsidRPr="00F40667">
        <w:rPr>
          <w:rFonts w:ascii="Times New Roman"/>
          <w:sz w:val="21"/>
          <w:szCs w:val="21"/>
          <w:lang w:val="hu-HU" w:eastAsia="ko-KR"/>
        </w:rPr>
        <w:t>s t</w:t>
      </w:r>
      <w:r w:rsidRPr="00F40667">
        <w:rPr>
          <w:sz w:val="21"/>
          <w:szCs w:val="21"/>
          <w:lang w:val="hu-HU" w:eastAsia="ko-KR"/>
        </w:rPr>
        <w:t>á</w:t>
      </w:r>
      <w:r w:rsidRPr="00F40667">
        <w:rPr>
          <w:rFonts w:ascii="Times New Roman"/>
          <w:sz w:val="21"/>
          <w:szCs w:val="21"/>
          <w:lang w:val="hu-HU" w:eastAsia="ko-KR"/>
        </w:rPr>
        <w:t>rsadalmi szerepl</w:t>
      </w:r>
      <w:r w:rsidRPr="00F40667">
        <w:rPr>
          <w:sz w:val="21"/>
          <w:szCs w:val="21"/>
          <w:lang w:val="hu-HU" w:eastAsia="ko-KR"/>
        </w:rPr>
        <w:t>ő</w:t>
      </w:r>
      <w:r w:rsidRPr="00F40667">
        <w:rPr>
          <w:rFonts w:ascii="Times New Roman"/>
          <w:sz w:val="21"/>
          <w:szCs w:val="21"/>
          <w:lang w:val="hu-HU" w:eastAsia="ko-KR"/>
        </w:rPr>
        <w:t>k</w:t>
      </w:r>
      <w:r w:rsidRPr="00F40667">
        <w:rPr>
          <w:sz w:val="21"/>
          <w:szCs w:val="21"/>
          <w:lang w:val="hu-HU" w:eastAsia="ko-KR"/>
        </w:rPr>
        <w:t>é</w:t>
      </w:r>
      <w:r w:rsidRPr="00F40667">
        <w:rPr>
          <w:rFonts w:ascii="Times New Roman"/>
          <w:sz w:val="21"/>
          <w:szCs w:val="21"/>
          <w:lang w:val="hu-HU" w:eastAsia="ko-KR"/>
        </w:rPr>
        <w:t>nt seg</w:t>
      </w:r>
      <w:r w:rsidRPr="00F40667">
        <w:rPr>
          <w:sz w:val="21"/>
          <w:szCs w:val="21"/>
          <w:lang w:val="hu-HU" w:eastAsia="ko-KR"/>
        </w:rPr>
        <w:t>í</w:t>
      </w:r>
      <w:r w:rsidRPr="00F40667">
        <w:rPr>
          <w:rFonts w:ascii="Times New Roman"/>
          <w:sz w:val="21"/>
          <w:szCs w:val="21"/>
          <w:lang w:val="hu-HU" w:eastAsia="ko-KR"/>
        </w:rPr>
        <w:t>ts</w:t>
      </w:r>
      <w:r w:rsidRPr="00F40667">
        <w:rPr>
          <w:sz w:val="21"/>
          <w:szCs w:val="21"/>
          <w:lang w:val="hu-HU" w:eastAsia="ko-KR"/>
        </w:rPr>
        <w:t>é</w:t>
      </w:r>
      <w:r w:rsidRPr="00F40667">
        <w:rPr>
          <w:rFonts w:ascii="Times New Roman"/>
          <w:sz w:val="21"/>
          <w:szCs w:val="21"/>
          <w:lang w:val="hu-HU" w:eastAsia="ko-KR"/>
        </w:rPr>
        <w:t>get ny</w:t>
      </w:r>
      <w:r w:rsidRPr="00F40667">
        <w:rPr>
          <w:sz w:val="21"/>
          <w:szCs w:val="21"/>
          <w:lang w:val="hu-HU" w:eastAsia="ko-KR"/>
        </w:rPr>
        <w:t>ú</w:t>
      </w:r>
      <w:r w:rsidRPr="00F40667">
        <w:rPr>
          <w:rFonts w:ascii="Times New Roman"/>
          <w:sz w:val="21"/>
          <w:szCs w:val="21"/>
          <w:lang w:val="hu-HU" w:eastAsia="ko-KR"/>
        </w:rPr>
        <w:t>jtson olyan k</w:t>
      </w:r>
      <w:r w:rsidRPr="00F40667">
        <w:rPr>
          <w:sz w:val="21"/>
          <w:szCs w:val="21"/>
          <w:lang w:val="hu-HU" w:eastAsia="ko-KR"/>
        </w:rPr>
        <w:t>ö</w:t>
      </w:r>
      <w:r w:rsidRPr="00F40667">
        <w:rPr>
          <w:rFonts w:ascii="Times New Roman"/>
          <w:sz w:val="21"/>
          <w:szCs w:val="21"/>
          <w:lang w:val="hu-HU" w:eastAsia="ko-KR"/>
        </w:rPr>
        <w:t xml:space="preserve">rnyezeti </w:t>
      </w:r>
      <w:r w:rsidRPr="00F40667">
        <w:rPr>
          <w:sz w:val="21"/>
          <w:szCs w:val="21"/>
          <w:lang w:val="hu-HU" w:eastAsia="ko-KR"/>
        </w:rPr>
        <w:t>é</w:t>
      </w:r>
      <w:r w:rsidRPr="00F40667">
        <w:rPr>
          <w:rFonts w:ascii="Times New Roman"/>
          <w:sz w:val="21"/>
          <w:szCs w:val="21"/>
          <w:lang w:val="hu-HU" w:eastAsia="ko-KR"/>
        </w:rPr>
        <w:t>s t</w:t>
      </w:r>
      <w:r w:rsidRPr="00F40667">
        <w:rPr>
          <w:sz w:val="21"/>
          <w:szCs w:val="21"/>
          <w:lang w:val="hu-HU" w:eastAsia="ko-KR"/>
        </w:rPr>
        <w:t>á</w:t>
      </w:r>
      <w:r w:rsidRPr="00F40667">
        <w:rPr>
          <w:rFonts w:ascii="Times New Roman"/>
          <w:sz w:val="21"/>
          <w:szCs w:val="21"/>
          <w:lang w:val="hu-HU" w:eastAsia="ko-KR"/>
        </w:rPr>
        <w:t xml:space="preserve">rsadalmi </w:t>
      </w:r>
      <w:r w:rsidRPr="00F40667">
        <w:rPr>
          <w:sz w:val="21"/>
          <w:szCs w:val="21"/>
          <w:lang w:val="hu-HU" w:eastAsia="ko-KR"/>
        </w:rPr>
        <w:t>ü</w:t>
      </w:r>
      <w:r w:rsidRPr="00F40667">
        <w:rPr>
          <w:rFonts w:ascii="Times New Roman"/>
          <w:sz w:val="21"/>
          <w:szCs w:val="21"/>
          <w:lang w:val="hu-HU" w:eastAsia="ko-KR"/>
        </w:rPr>
        <w:t xml:space="preserve">gyekben, amelyek mindannyiunk </w:t>
      </w:r>
      <w:r w:rsidRPr="00F40667">
        <w:rPr>
          <w:sz w:val="21"/>
          <w:szCs w:val="21"/>
          <w:lang w:val="hu-HU" w:eastAsia="ko-KR"/>
        </w:rPr>
        <w:t>é</w:t>
      </w:r>
      <w:r w:rsidRPr="00F40667">
        <w:rPr>
          <w:rFonts w:ascii="Times New Roman"/>
          <w:sz w:val="21"/>
          <w:szCs w:val="21"/>
          <w:lang w:val="hu-HU" w:eastAsia="ko-KR"/>
        </w:rPr>
        <w:t>rdek</w:t>
      </w:r>
      <w:r w:rsidRPr="00F40667">
        <w:rPr>
          <w:sz w:val="21"/>
          <w:szCs w:val="21"/>
          <w:lang w:val="hu-HU" w:eastAsia="ko-KR"/>
        </w:rPr>
        <w:t>é</w:t>
      </w:r>
      <w:r w:rsidRPr="00F40667">
        <w:rPr>
          <w:rFonts w:ascii="Times New Roman"/>
          <w:sz w:val="21"/>
          <w:szCs w:val="21"/>
          <w:lang w:val="hu-HU" w:eastAsia="ko-KR"/>
        </w:rPr>
        <w:t>t szolg</w:t>
      </w:r>
      <w:r w:rsidRPr="00F40667">
        <w:rPr>
          <w:sz w:val="21"/>
          <w:szCs w:val="21"/>
          <w:lang w:val="hu-HU" w:eastAsia="ko-KR"/>
        </w:rPr>
        <w:t>á</w:t>
      </w:r>
      <w:r w:rsidRPr="00F40667">
        <w:rPr>
          <w:rFonts w:ascii="Times New Roman"/>
          <w:sz w:val="21"/>
          <w:szCs w:val="21"/>
          <w:lang w:val="hu-HU" w:eastAsia="ko-KR"/>
        </w:rPr>
        <w:t>lj</w:t>
      </w:r>
      <w:r w:rsidRPr="00F40667">
        <w:rPr>
          <w:sz w:val="21"/>
          <w:szCs w:val="21"/>
          <w:lang w:val="hu-HU" w:eastAsia="ko-KR"/>
        </w:rPr>
        <w:t>á</w:t>
      </w:r>
      <w:r w:rsidRPr="00F40667">
        <w:rPr>
          <w:rFonts w:ascii="Times New Roman"/>
          <w:sz w:val="21"/>
          <w:szCs w:val="21"/>
          <w:lang w:val="hu-HU" w:eastAsia="ko-KR"/>
        </w:rPr>
        <w:t>k.</w:t>
      </w:r>
    </w:p>
    <w:p w:rsidR="00F065F8" w:rsidRPr="00F40667" w:rsidRDefault="00F065F8" w:rsidP="00F065F8">
      <w:pPr>
        <w:kinsoku w:val="0"/>
        <w:wordWrap/>
        <w:overflowPunct w:val="0"/>
        <w:rPr>
          <w:rFonts w:ascii="Times New Roman"/>
          <w:sz w:val="21"/>
          <w:szCs w:val="21"/>
          <w:lang w:val="hu-HU" w:eastAsia="ko-KR"/>
        </w:rPr>
      </w:pPr>
    </w:p>
    <w:p w:rsidR="004D27F2" w:rsidRDefault="00F065F8" w:rsidP="00F065F8">
      <w:pPr>
        <w:kinsoku w:val="0"/>
        <w:wordWrap/>
        <w:overflowPunct w:val="0"/>
        <w:rPr>
          <w:rFonts w:ascii="Times New Roman"/>
          <w:sz w:val="21"/>
          <w:szCs w:val="21"/>
          <w:lang w:val="hu-HU" w:eastAsia="ko-KR"/>
        </w:rPr>
      </w:pPr>
      <w:r w:rsidRPr="00F40667">
        <w:rPr>
          <w:rFonts w:ascii="Times New Roman"/>
          <w:sz w:val="21"/>
          <w:szCs w:val="21"/>
          <w:lang w:val="hu-HU" w:eastAsia="ko-KR"/>
        </w:rPr>
        <w:t>A v</w:t>
      </w:r>
      <w:r w:rsidRPr="00F40667">
        <w:rPr>
          <w:sz w:val="21"/>
          <w:szCs w:val="21"/>
          <w:lang w:val="hu-HU" w:eastAsia="ko-KR"/>
        </w:rPr>
        <w:t>á</w:t>
      </w:r>
      <w:r w:rsidRPr="00F40667">
        <w:rPr>
          <w:rFonts w:ascii="Times New Roman"/>
          <w:sz w:val="21"/>
          <w:szCs w:val="21"/>
          <w:lang w:val="hu-HU" w:eastAsia="ko-KR"/>
        </w:rPr>
        <w:t xml:space="preserve">llalat </w:t>
      </w:r>
      <w:r w:rsidRPr="00F40667">
        <w:rPr>
          <w:sz w:val="21"/>
          <w:szCs w:val="21"/>
          <w:lang w:val="hu-HU" w:eastAsia="ko-KR"/>
        </w:rPr>
        <w:t>É</w:t>
      </w:r>
      <w:r w:rsidRPr="00F40667">
        <w:rPr>
          <w:rFonts w:ascii="Times New Roman"/>
          <w:sz w:val="21"/>
          <w:szCs w:val="21"/>
          <w:lang w:val="hu-HU" w:eastAsia="ko-KR"/>
        </w:rPr>
        <w:t>rt</w:t>
      </w:r>
      <w:r w:rsidRPr="00F40667">
        <w:rPr>
          <w:sz w:val="21"/>
          <w:szCs w:val="21"/>
          <w:lang w:val="hu-HU" w:eastAsia="ko-KR"/>
        </w:rPr>
        <w:t>é</w:t>
      </w:r>
      <w:r w:rsidRPr="00F40667">
        <w:rPr>
          <w:rFonts w:ascii="Times New Roman"/>
          <w:sz w:val="21"/>
          <w:szCs w:val="21"/>
          <w:lang w:val="hu-HU" w:eastAsia="ko-KR"/>
        </w:rPr>
        <w:t>kteremt</w:t>
      </w:r>
      <w:r w:rsidRPr="00F40667">
        <w:rPr>
          <w:sz w:val="21"/>
          <w:szCs w:val="21"/>
          <w:lang w:val="hu-HU" w:eastAsia="ko-KR"/>
        </w:rPr>
        <w:t>ő</w:t>
      </w:r>
      <w:r w:rsidRPr="00F40667">
        <w:rPr>
          <w:rFonts w:ascii="Times New Roman"/>
          <w:sz w:val="21"/>
          <w:szCs w:val="21"/>
          <w:lang w:val="hu-HU" w:eastAsia="ko-KR"/>
        </w:rPr>
        <w:t xml:space="preserve"> Programja keret</w:t>
      </w:r>
      <w:r w:rsidRPr="00F40667">
        <w:rPr>
          <w:sz w:val="21"/>
          <w:szCs w:val="21"/>
          <w:lang w:val="hu-HU" w:eastAsia="ko-KR"/>
        </w:rPr>
        <w:t>é</w:t>
      </w:r>
      <w:r w:rsidRPr="00F40667">
        <w:rPr>
          <w:rFonts w:ascii="Times New Roman"/>
          <w:sz w:val="21"/>
          <w:szCs w:val="21"/>
          <w:lang w:val="hu-HU" w:eastAsia="ko-KR"/>
        </w:rPr>
        <w:t>ben m</w:t>
      </w:r>
      <w:r w:rsidRPr="00F40667">
        <w:rPr>
          <w:sz w:val="21"/>
          <w:szCs w:val="21"/>
          <w:lang w:val="hu-HU" w:eastAsia="ko-KR"/>
        </w:rPr>
        <w:t>á</w:t>
      </w:r>
      <w:r w:rsidRPr="00F40667">
        <w:rPr>
          <w:rFonts w:ascii="Times New Roman"/>
          <w:sz w:val="21"/>
          <w:szCs w:val="21"/>
          <w:lang w:val="hu-HU" w:eastAsia="ko-KR"/>
        </w:rPr>
        <w:t>r t</w:t>
      </w:r>
      <w:r w:rsidRPr="00F40667">
        <w:rPr>
          <w:sz w:val="21"/>
          <w:szCs w:val="21"/>
          <w:lang w:val="hu-HU" w:eastAsia="ko-KR"/>
        </w:rPr>
        <w:t>ö</w:t>
      </w:r>
      <w:r w:rsidRPr="00F40667">
        <w:rPr>
          <w:rFonts w:ascii="Times New Roman"/>
          <w:sz w:val="21"/>
          <w:szCs w:val="21"/>
          <w:lang w:val="hu-HU" w:eastAsia="ko-KR"/>
        </w:rPr>
        <w:t xml:space="preserve">bb helyi </w:t>
      </w:r>
      <w:r w:rsidRPr="00F40667">
        <w:rPr>
          <w:sz w:val="21"/>
          <w:szCs w:val="21"/>
          <w:lang w:val="hu-HU" w:eastAsia="ko-KR"/>
        </w:rPr>
        <w:t>é</w:t>
      </w:r>
      <w:r w:rsidRPr="00F40667">
        <w:rPr>
          <w:rFonts w:ascii="Times New Roman"/>
          <w:sz w:val="21"/>
          <w:szCs w:val="21"/>
          <w:lang w:val="hu-HU" w:eastAsia="ko-KR"/>
        </w:rPr>
        <w:t>s orsz</w:t>
      </w:r>
      <w:r w:rsidRPr="00F40667">
        <w:rPr>
          <w:sz w:val="21"/>
          <w:szCs w:val="21"/>
          <w:lang w:val="hu-HU" w:eastAsia="ko-KR"/>
        </w:rPr>
        <w:t>á</w:t>
      </w:r>
      <w:r w:rsidRPr="00F40667">
        <w:rPr>
          <w:rFonts w:ascii="Times New Roman"/>
          <w:sz w:val="21"/>
          <w:szCs w:val="21"/>
          <w:lang w:val="hu-HU" w:eastAsia="ko-KR"/>
        </w:rPr>
        <w:t>gos jelent</w:t>
      </w:r>
      <w:r w:rsidRPr="00F40667">
        <w:rPr>
          <w:sz w:val="21"/>
          <w:szCs w:val="21"/>
          <w:lang w:val="hu-HU" w:eastAsia="ko-KR"/>
        </w:rPr>
        <w:t>ő</w:t>
      </w:r>
      <w:r w:rsidRPr="00F40667">
        <w:rPr>
          <w:rFonts w:ascii="Times New Roman"/>
          <w:sz w:val="21"/>
          <w:szCs w:val="21"/>
          <w:lang w:val="hu-HU" w:eastAsia="ko-KR"/>
        </w:rPr>
        <w:t>s</w:t>
      </w:r>
      <w:r w:rsidRPr="00F40667">
        <w:rPr>
          <w:sz w:val="21"/>
          <w:szCs w:val="21"/>
          <w:lang w:val="hu-HU" w:eastAsia="ko-KR"/>
        </w:rPr>
        <w:t>é</w:t>
      </w:r>
      <w:r w:rsidRPr="00F40667">
        <w:rPr>
          <w:rFonts w:ascii="Times New Roman"/>
          <w:sz w:val="21"/>
          <w:szCs w:val="21"/>
          <w:lang w:val="hu-HU" w:eastAsia="ko-KR"/>
        </w:rPr>
        <w:t>g</w:t>
      </w:r>
      <w:r w:rsidRPr="00F40667">
        <w:rPr>
          <w:sz w:val="21"/>
          <w:szCs w:val="21"/>
          <w:lang w:val="hu-HU" w:eastAsia="ko-KR"/>
        </w:rPr>
        <w:t>ű</w:t>
      </w:r>
      <w:r w:rsidRPr="00F40667">
        <w:rPr>
          <w:rFonts w:ascii="Times New Roman"/>
          <w:sz w:val="21"/>
          <w:szCs w:val="21"/>
          <w:lang w:val="hu-HU" w:eastAsia="ko-KR"/>
        </w:rPr>
        <w:t xml:space="preserve"> akci</w:t>
      </w:r>
      <w:r w:rsidRPr="00F40667">
        <w:rPr>
          <w:sz w:val="21"/>
          <w:szCs w:val="21"/>
          <w:lang w:val="hu-HU" w:eastAsia="ko-KR"/>
        </w:rPr>
        <w:t>ó</w:t>
      </w:r>
      <w:r w:rsidRPr="00F40667">
        <w:rPr>
          <w:rFonts w:ascii="Times New Roman"/>
          <w:sz w:val="21"/>
          <w:szCs w:val="21"/>
          <w:lang w:val="hu-HU" w:eastAsia="ko-KR"/>
        </w:rPr>
        <w:t>t is ind</w:t>
      </w:r>
      <w:r w:rsidRPr="00F40667">
        <w:rPr>
          <w:sz w:val="21"/>
          <w:szCs w:val="21"/>
          <w:lang w:val="hu-HU" w:eastAsia="ko-KR"/>
        </w:rPr>
        <w:t>í</w:t>
      </w:r>
      <w:r w:rsidRPr="00F40667">
        <w:rPr>
          <w:rFonts w:ascii="Times New Roman"/>
          <w:sz w:val="21"/>
          <w:szCs w:val="21"/>
          <w:lang w:val="hu-HU" w:eastAsia="ko-KR"/>
        </w:rPr>
        <w:t xml:space="preserve">tott, </w:t>
      </w:r>
      <w:r w:rsidRPr="00F40667">
        <w:rPr>
          <w:sz w:val="21"/>
          <w:szCs w:val="21"/>
          <w:lang w:val="hu-HU" w:eastAsia="ko-KR"/>
        </w:rPr>
        <w:t>í</w:t>
      </w:r>
      <w:r w:rsidRPr="00F40667">
        <w:rPr>
          <w:rFonts w:ascii="Times New Roman"/>
          <w:sz w:val="21"/>
          <w:szCs w:val="21"/>
          <w:lang w:val="hu-HU" w:eastAsia="ko-KR"/>
        </w:rPr>
        <w:t xml:space="preserve">gy </w:t>
      </w:r>
      <w:r w:rsidR="004D27F2">
        <w:rPr>
          <w:rFonts w:ascii="Times New Roman"/>
          <w:sz w:val="21"/>
          <w:szCs w:val="21"/>
          <w:lang w:val="hu-HU" w:eastAsia="ko-KR"/>
        </w:rPr>
        <w:t>már ötödik éve fut a Hankook Abroncsadományozási Program</w:t>
      </w:r>
      <w:r w:rsidRPr="00F40667">
        <w:rPr>
          <w:rFonts w:ascii="Times New Roman"/>
          <w:sz w:val="21"/>
          <w:szCs w:val="21"/>
          <w:lang w:val="hu-HU" w:eastAsia="ko-KR"/>
        </w:rPr>
        <w:t>.</w:t>
      </w:r>
    </w:p>
    <w:p w:rsidR="004D27F2" w:rsidRDefault="00F065F8" w:rsidP="00F065F8">
      <w:pPr>
        <w:kinsoku w:val="0"/>
        <w:wordWrap/>
        <w:overflowPunct w:val="0"/>
        <w:rPr>
          <w:rFonts w:ascii="Times New Roman"/>
          <w:sz w:val="21"/>
          <w:szCs w:val="21"/>
          <w:lang w:val="hu-HU" w:eastAsia="ko-KR"/>
        </w:rPr>
      </w:pPr>
      <w:r w:rsidRPr="00F40667">
        <w:rPr>
          <w:rFonts w:ascii="Times New Roman"/>
          <w:sz w:val="21"/>
          <w:szCs w:val="21"/>
          <w:lang w:val="hu-HU" w:eastAsia="ko-KR"/>
        </w:rPr>
        <w:t>Ezen k</w:t>
      </w:r>
      <w:r w:rsidRPr="00F40667">
        <w:rPr>
          <w:sz w:val="21"/>
          <w:szCs w:val="21"/>
          <w:lang w:val="hu-HU" w:eastAsia="ko-KR"/>
        </w:rPr>
        <w:t>í</w:t>
      </w:r>
      <w:r w:rsidRPr="00F40667">
        <w:rPr>
          <w:rFonts w:ascii="Times New Roman"/>
          <w:sz w:val="21"/>
          <w:szCs w:val="21"/>
          <w:lang w:val="hu-HU" w:eastAsia="ko-KR"/>
        </w:rPr>
        <w:t>v</w:t>
      </w:r>
      <w:r w:rsidRPr="00F40667">
        <w:rPr>
          <w:sz w:val="21"/>
          <w:szCs w:val="21"/>
          <w:lang w:val="hu-HU" w:eastAsia="ko-KR"/>
        </w:rPr>
        <w:t>ü</w:t>
      </w:r>
      <w:r w:rsidRPr="00F40667">
        <w:rPr>
          <w:rFonts w:ascii="Times New Roman"/>
          <w:sz w:val="21"/>
          <w:szCs w:val="21"/>
          <w:lang w:val="hu-HU" w:eastAsia="ko-KR"/>
        </w:rPr>
        <w:t xml:space="preserve">l </w:t>
      </w:r>
      <w:r w:rsidR="004D27F2">
        <w:rPr>
          <w:rFonts w:ascii="Times New Roman"/>
          <w:sz w:val="21"/>
          <w:szCs w:val="21"/>
          <w:lang w:val="hu-HU" w:eastAsia="ko-KR"/>
        </w:rPr>
        <w:t xml:space="preserve">a vállalat </w:t>
      </w:r>
      <w:r w:rsidRPr="00F40667">
        <w:rPr>
          <w:rFonts w:ascii="Times New Roman"/>
          <w:sz w:val="21"/>
          <w:szCs w:val="21"/>
          <w:lang w:val="hu-HU" w:eastAsia="ko-KR"/>
        </w:rPr>
        <w:t>sz</w:t>
      </w:r>
      <w:r w:rsidRPr="00F40667">
        <w:rPr>
          <w:sz w:val="21"/>
          <w:szCs w:val="21"/>
          <w:lang w:val="hu-HU" w:eastAsia="ko-KR"/>
        </w:rPr>
        <w:t>á</w:t>
      </w:r>
      <w:r w:rsidRPr="00F40667">
        <w:rPr>
          <w:rFonts w:ascii="Times New Roman"/>
          <w:sz w:val="21"/>
          <w:szCs w:val="21"/>
          <w:lang w:val="hu-HU" w:eastAsia="ko-KR"/>
        </w:rPr>
        <w:t>mos helyi rendezv</w:t>
      </w:r>
      <w:r w:rsidRPr="00F40667">
        <w:rPr>
          <w:sz w:val="21"/>
          <w:szCs w:val="21"/>
          <w:lang w:val="hu-HU" w:eastAsia="ko-KR"/>
        </w:rPr>
        <w:t>é</w:t>
      </w:r>
      <w:r w:rsidRPr="00F40667">
        <w:rPr>
          <w:rFonts w:ascii="Times New Roman"/>
          <w:sz w:val="21"/>
          <w:szCs w:val="21"/>
          <w:lang w:val="hu-HU" w:eastAsia="ko-KR"/>
        </w:rPr>
        <w:t>nyt t</w:t>
      </w:r>
      <w:r w:rsidRPr="00F40667">
        <w:rPr>
          <w:sz w:val="21"/>
          <w:szCs w:val="21"/>
          <w:lang w:val="hu-HU" w:eastAsia="ko-KR"/>
        </w:rPr>
        <w:t>á</w:t>
      </w:r>
      <w:r w:rsidRPr="00F40667">
        <w:rPr>
          <w:rFonts w:ascii="Times New Roman"/>
          <w:sz w:val="21"/>
          <w:szCs w:val="21"/>
          <w:lang w:val="hu-HU" w:eastAsia="ko-KR"/>
        </w:rPr>
        <w:t xml:space="preserve">mogat a </w:t>
      </w:r>
      <w:r>
        <w:rPr>
          <w:rFonts w:ascii="Times New Roman"/>
          <w:sz w:val="21"/>
          <w:szCs w:val="21"/>
          <w:lang w:val="hu-HU" w:eastAsia="ko-KR"/>
        </w:rPr>
        <w:t>környezetében</w:t>
      </w:r>
      <w:r w:rsidRPr="00F40667">
        <w:rPr>
          <w:rFonts w:ascii="Times New Roman"/>
          <w:sz w:val="21"/>
          <w:szCs w:val="21"/>
          <w:lang w:val="hu-HU" w:eastAsia="ko-KR"/>
        </w:rPr>
        <w:t>, p</w:t>
      </w:r>
      <w:r w:rsidRPr="00F40667">
        <w:rPr>
          <w:sz w:val="21"/>
          <w:szCs w:val="21"/>
          <w:lang w:val="hu-HU" w:eastAsia="ko-KR"/>
        </w:rPr>
        <w:t>é</w:t>
      </w:r>
      <w:r w:rsidRPr="00F40667">
        <w:rPr>
          <w:rFonts w:ascii="Times New Roman"/>
          <w:sz w:val="21"/>
          <w:szCs w:val="21"/>
          <w:lang w:val="hu-HU" w:eastAsia="ko-KR"/>
        </w:rPr>
        <w:t>ld</w:t>
      </w:r>
      <w:r w:rsidRPr="00F40667">
        <w:rPr>
          <w:sz w:val="21"/>
          <w:szCs w:val="21"/>
          <w:lang w:val="hu-HU" w:eastAsia="ko-KR"/>
        </w:rPr>
        <w:t>á</w:t>
      </w:r>
      <w:r w:rsidRPr="00F40667">
        <w:rPr>
          <w:rFonts w:ascii="Times New Roman"/>
          <w:sz w:val="21"/>
          <w:szCs w:val="21"/>
          <w:lang w:val="hu-HU" w:eastAsia="ko-KR"/>
        </w:rPr>
        <w:t>ul a nagysiker</w:t>
      </w:r>
      <w:r w:rsidRPr="00F40667">
        <w:rPr>
          <w:sz w:val="21"/>
          <w:szCs w:val="21"/>
          <w:lang w:val="hu-HU" w:eastAsia="ko-KR"/>
        </w:rPr>
        <w:t>ű</w:t>
      </w:r>
      <w:r w:rsidRPr="00F40667">
        <w:rPr>
          <w:rFonts w:ascii="Times New Roman"/>
          <w:sz w:val="21"/>
          <w:szCs w:val="21"/>
          <w:lang w:val="hu-HU" w:eastAsia="ko-KR"/>
        </w:rPr>
        <w:t xml:space="preserve"> </w:t>
      </w:r>
      <w:r>
        <w:rPr>
          <w:rFonts w:ascii="Times New Roman"/>
          <w:sz w:val="21"/>
          <w:szCs w:val="21"/>
          <w:lang w:val="hu-HU" w:eastAsia="ko-KR"/>
        </w:rPr>
        <w:t xml:space="preserve">dunaújvárosi </w:t>
      </w:r>
      <w:proofErr w:type="spellStart"/>
      <w:r w:rsidRPr="00F40667">
        <w:rPr>
          <w:rFonts w:ascii="Times New Roman"/>
          <w:sz w:val="21"/>
          <w:szCs w:val="21"/>
          <w:lang w:val="hu-HU" w:eastAsia="ko-KR"/>
        </w:rPr>
        <w:t>Par</w:t>
      </w:r>
      <w:r w:rsidRPr="00F40667">
        <w:rPr>
          <w:sz w:val="21"/>
          <w:szCs w:val="21"/>
          <w:lang w:val="hu-HU" w:eastAsia="ko-KR"/>
        </w:rPr>
        <w:t>á</w:t>
      </w:r>
      <w:r w:rsidRPr="00F40667">
        <w:rPr>
          <w:rFonts w:ascii="Times New Roman"/>
          <w:sz w:val="21"/>
          <w:szCs w:val="21"/>
          <w:lang w:val="hu-HU" w:eastAsia="ko-KR"/>
        </w:rPr>
        <w:t>zs-Var</w:t>
      </w:r>
      <w:r w:rsidRPr="00F40667">
        <w:rPr>
          <w:sz w:val="21"/>
          <w:szCs w:val="21"/>
          <w:lang w:val="hu-HU" w:eastAsia="ko-KR"/>
        </w:rPr>
        <w:t>á</w:t>
      </w:r>
      <w:r w:rsidRPr="00F40667">
        <w:rPr>
          <w:rFonts w:ascii="Times New Roman"/>
          <w:sz w:val="21"/>
          <w:szCs w:val="21"/>
          <w:lang w:val="hu-HU" w:eastAsia="ko-KR"/>
        </w:rPr>
        <w:t>zs</w:t>
      </w:r>
      <w:proofErr w:type="spellEnd"/>
      <w:r w:rsidRPr="00F40667">
        <w:rPr>
          <w:rFonts w:ascii="Times New Roman"/>
          <w:sz w:val="21"/>
          <w:szCs w:val="21"/>
          <w:lang w:val="hu-HU" w:eastAsia="ko-KR"/>
        </w:rPr>
        <w:t xml:space="preserve"> K</w:t>
      </w:r>
      <w:r w:rsidRPr="00F40667">
        <w:rPr>
          <w:sz w:val="21"/>
          <w:szCs w:val="21"/>
          <w:lang w:val="hu-HU" w:eastAsia="ko-KR"/>
        </w:rPr>
        <w:t>ö</w:t>
      </w:r>
      <w:r w:rsidRPr="00F40667">
        <w:rPr>
          <w:rFonts w:ascii="Times New Roman"/>
          <w:sz w:val="21"/>
          <w:szCs w:val="21"/>
          <w:lang w:val="hu-HU" w:eastAsia="ko-KR"/>
        </w:rPr>
        <w:t>z</w:t>
      </w:r>
      <w:r w:rsidRPr="00F40667">
        <w:rPr>
          <w:sz w:val="21"/>
          <w:szCs w:val="21"/>
          <w:lang w:val="hu-HU" w:eastAsia="ko-KR"/>
        </w:rPr>
        <w:t>ö</w:t>
      </w:r>
      <w:r w:rsidRPr="00F40667">
        <w:rPr>
          <w:rFonts w:ascii="Times New Roman"/>
          <w:sz w:val="21"/>
          <w:szCs w:val="21"/>
          <w:lang w:val="hu-HU" w:eastAsia="ko-KR"/>
        </w:rPr>
        <w:t>ss</w:t>
      </w:r>
      <w:r w:rsidRPr="00F40667">
        <w:rPr>
          <w:sz w:val="21"/>
          <w:szCs w:val="21"/>
          <w:lang w:val="hu-HU" w:eastAsia="ko-KR"/>
        </w:rPr>
        <w:t>é</w:t>
      </w:r>
      <w:r w:rsidRPr="00F40667">
        <w:rPr>
          <w:rFonts w:ascii="Times New Roman"/>
          <w:sz w:val="21"/>
          <w:szCs w:val="21"/>
          <w:lang w:val="hu-HU" w:eastAsia="ko-KR"/>
        </w:rPr>
        <w:t xml:space="preserve">gi </w:t>
      </w:r>
      <w:proofErr w:type="spellStart"/>
      <w:r w:rsidRPr="00F40667">
        <w:rPr>
          <w:rFonts w:ascii="Times New Roman"/>
          <w:sz w:val="21"/>
          <w:szCs w:val="21"/>
          <w:lang w:val="hu-HU" w:eastAsia="ko-KR"/>
        </w:rPr>
        <w:t>Grillpartyt</w:t>
      </w:r>
      <w:proofErr w:type="spellEnd"/>
      <w:r w:rsidRPr="00F40667">
        <w:rPr>
          <w:rFonts w:ascii="Times New Roman"/>
          <w:sz w:val="21"/>
          <w:szCs w:val="21"/>
          <w:lang w:val="hu-HU" w:eastAsia="ko-KR"/>
        </w:rPr>
        <w:t xml:space="preserve"> vagy a R</w:t>
      </w:r>
      <w:r w:rsidRPr="00F40667">
        <w:rPr>
          <w:sz w:val="21"/>
          <w:szCs w:val="21"/>
          <w:lang w:val="hu-HU" w:eastAsia="ko-KR"/>
        </w:rPr>
        <w:t>á</w:t>
      </w:r>
      <w:r w:rsidRPr="00F40667">
        <w:rPr>
          <w:rFonts w:ascii="Times New Roman"/>
          <w:sz w:val="21"/>
          <w:szCs w:val="21"/>
          <w:lang w:val="hu-HU" w:eastAsia="ko-KR"/>
        </w:rPr>
        <w:t>calm</w:t>
      </w:r>
      <w:r w:rsidRPr="00F40667">
        <w:rPr>
          <w:sz w:val="21"/>
          <w:szCs w:val="21"/>
          <w:lang w:val="hu-HU" w:eastAsia="ko-KR"/>
        </w:rPr>
        <w:t>á</w:t>
      </w:r>
      <w:r w:rsidRPr="00F40667">
        <w:rPr>
          <w:rFonts w:ascii="Times New Roman"/>
          <w:sz w:val="21"/>
          <w:szCs w:val="21"/>
          <w:lang w:val="hu-HU" w:eastAsia="ko-KR"/>
        </w:rPr>
        <w:t>si T</w:t>
      </w:r>
      <w:r w:rsidRPr="00F40667">
        <w:rPr>
          <w:sz w:val="21"/>
          <w:szCs w:val="21"/>
          <w:lang w:val="hu-HU" w:eastAsia="ko-KR"/>
        </w:rPr>
        <w:t>ö</w:t>
      </w:r>
      <w:r w:rsidRPr="00F40667">
        <w:rPr>
          <w:rFonts w:ascii="Times New Roman"/>
          <w:sz w:val="21"/>
          <w:szCs w:val="21"/>
          <w:lang w:val="hu-HU" w:eastAsia="ko-KR"/>
        </w:rPr>
        <w:t>kfesztiv</w:t>
      </w:r>
      <w:r w:rsidRPr="00F40667">
        <w:rPr>
          <w:sz w:val="21"/>
          <w:szCs w:val="21"/>
          <w:lang w:val="hu-HU" w:eastAsia="ko-KR"/>
        </w:rPr>
        <w:t>á</w:t>
      </w:r>
      <w:r w:rsidRPr="00F40667">
        <w:rPr>
          <w:rFonts w:ascii="Times New Roman"/>
          <w:sz w:val="21"/>
          <w:szCs w:val="21"/>
          <w:lang w:val="hu-HU" w:eastAsia="ko-KR"/>
        </w:rPr>
        <w:t>lt. A Hankook 2013. j</w:t>
      </w:r>
      <w:r w:rsidRPr="00F40667">
        <w:rPr>
          <w:sz w:val="21"/>
          <w:szCs w:val="21"/>
          <w:lang w:val="hu-HU" w:eastAsia="ko-KR"/>
        </w:rPr>
        <w:t>ú</w:t>
      </w:r>
      <w:r w:rsidRPr="00F40667">
        <w:rPr>
          <w:rFonts w:ascii="Times New Roman"/>
          <w:sz w:val="21"/>
          <w:szCs w:val="21"/>
          <w:lang w:val="hu-HU" w:eastAsia="ko-KR"/>
        </w:rPr>
        <w:t>nius elej</w:t>
      </w:r>
      <w:r w:rsidRPr="00F40667">
        <w:rPr>
          <w:sz w:val="21"/>
          <w:szCs w:val="21"/>
          <w:lang w:val="hu-HU" w:eastAsia="ko-KR"/>
        </w:rPr>
        <w:t>é</w:t>
      </w:r>
      <w:r w:rsidRPr="00F40667">
        <w:rPr>
          <w:rFonts w:ascii="Times New Roman"/>
          <w:sz w:val="21"/>
          <w:szCs w:val="21"/>
          <w:lang w:val="hu-HU" w:eastAsia="ko-KR"/>
        </w:rPr>
        <w:t xml:space="preserve">n </w:t>
      </w:r>
      <w:r w:rsidRPr="00F40667">
        <w:rPr>
          <w:sz w:val="21"/>
          <w:szCs w:val="21"/>
          <w:lang w:val="hu-HU" w:eastAsia="ko-KR"/>
        </w:rPr>
        <w:t>ú</w:t>
      </w:r>
      <w:r w:rsidRPr="00F40667">
        <w:rPr>
          <w:rFonts w:ascii="Times New Roman"/>
          <w:sz w:val="21"/>
          <w:szCs w:val="21"/>
          <w:lang w:val="hu-HU" w:eastAsia="ko-KR"/>
        </w:rPr>
        <w:t>tj</w:t>
      </w:r>
      <w:r w:rsidRPr="00F40667">
        <w:rPr>
          <w:sz w:val="21"/>
          <w:szCs w:val="21"/>
          <w:lang w:val="hu-HU" w:eastAsia="ko-KR"/>
        </w:rPr>
        <w:t>á</w:t>
      </w:r>
      <w:r w:rsidRPr="00F40667">
        <w:rPr>
          <w:rFonts w:ascii="Times New Roman"/>
          <w:sz w:val="21"/>
          <w:szCs w:val="21"/>
          <w:lang w:val="hu-HU" w:eastAsia="ko-KR"/>
        </w:rPr>
        <w:t>ra ind</w:t>
      </w:r>
      <w:r w:rsidRPr="00F40667">
        <w:rPr>
          <w:sz w:val="21"/>
          <w:szCs w:val="21"/>
          <w:lang w:val="hu-HU" w:eastAsia="ko-KR"/>
        </w:rPr>
        <w:t>í</w:t>
      </w:r>
      <w:r w:rsidRPr="00F40667">
        <w:rPr>
          <w:rFonts w:ascii="Times New Roman"/>
          <w:sz w:val="21"/>
          <w:szCs w:val="21"/>
          <w:lang w:val="hu-HU" w:eastAsia="ko-KR"/>
        </w:rPr>
        <w:t>totta a Hankook</w:t>
      </w:r>
      <w:r>
        <w:rPr>
          <w:rFonts w:ascii="Times New Roman"/>
          <w:sz w:val="21"/>
          <w:szCs w:val="21"/>
          <w:lang w:val="hu-HU" w:eastAsia="ko-KR"/>
        </w:rPr>
        <w:t xml:space="preserve"> Dolgozói</w:t>
      </w:r>
      <w:r w:rsidRPr="00F40667">
        <w:rPr>
          <w:rFonts w:ascii="Times New Roman"/>
          <w:sz w:val="21"/>
          <w:szCs w:val="21"/>
          <w:lang w:val="hu-HU" w:eastAsia="ko-KR"/>
        </w:rPr>
        <w:t xml:space="preserve"> </w:t>
      </w:r>
      <w:r w:rsidRPr="00F40667">
        <w:rPr>
          <w:sz w:val="21"/>
          <w:szCs w:val="21"/>
          <w:lang w:val="hu-HU" w:eastAsia="ko-KR"/>
        </w:rPr>
        <w:t>Ö</w:t>
      </w:r>
      <w:r w:rsidRPr="00F40667">
        <w:rPr>
          <w:rFonts w:ascii="Times New Roman"/>
          <w:sz w:val="21"/>
          <w:szCs w:val="21"/>
          <w:lang w:val="hu-HU" w:eastAsia="ko-KR"/>
        </w:rPr>
        <w:t>nk</w:t>
      </w:r>
      <w:r w:rsidRPr="00F40667">
        <w:rPr>
          <w:sz w:val="21"/>
          <w:szCs w:val="21"/>
          <w:lang w:val="hu-HU" w:eastAsia="ko-KR"/>
        </w:rPr>
        <w:t>é</w:t>
      </w:r>
      <w:r w:rsidRPr="00F40667">
        <w:rPr>
          <w:rFonts w:ascii="Times New Roman"/>
          <w:sz w:val="21"/>
          <w:szCs w:val="21"/>
          <w:lang w:val="hu-HU" w:eastAsia="ko-KR"/>
        </w:rPr>
        <w:t>ntes Programot is, amelynek keretein bel</w:t>
      </w:r>
      <w:r w:rsidRPr="00F40667">
        <w:rPr>
          <w:sz w:val="21"/>
          <w:szCs w:val="21"/>
          <w:lang w:val="hu-HU" w:eastAsia="ko-KR"/>
        </w:rPr>
        <w:t>ü</w:t>
      </w:r>
      <w:r w:rsidRPr="00F40667">
        <w:rPr>
          <w:rFonts w:ascii="Times New Roman"/>
          <w:sz w:val="21"/>
          <w:szCs w:val="21"/>
          <w:lang w:val="hu-HU" w:eastAsia="ko-KR"/>
        </w:rPr>
        <w:t>l a v</w:t>
      </w:r>
      <w:r w:rsidRPr="00F40667">
        <w:rPr>
          <w:sz w:val="21"/>
          <w:szCs w:val="21"/>
          <w:lang w:val="hu-HU" w:eastAsia="ko-KR"/>
        </w:rPr>
        <w:t>á</w:t>
      </w:r>
      <w:r w:rsidRPr="00F40667">
        <w:rPr>
          <w:rFonts w:ascii="Times New Roman"/>
          <w:sz w:val="21"/>
          <w:szCs w:val="21"/>
          <w:lang w:val="hu-HU" w:eastAsia="ko-KR"/>
        </w:rPr>
        <w:t>llalat dolgoz</w:t>
      </w:r>
      <w:r w:rsidRPr="00F40667">
        <w:rPr>
          <w:sz w:val="21"/>
          <w:szCs w:val="21"/>
          <w:lang w:val="hu-HU" w:eastAsia="ko-KR"/>
        </w:rPr>
        <w:t>ó</w:t>
      </w:r>
      <w:r w:rsidRPr="00F40667">
        <w:rPr>
          <w:rFonts w:ascii="Times New Roman"/>
          <w:sz w:val="21"/>
          <w:szCs w:val="21"/>
          <w:lang w:val="hu-HU" w:eastAsia="ko-KR"/>
        </w:rPr>
        <w:t xml:space="preserve">i, az </w:t>
      </w:r>
      <w:r w:rsidRPr="00F40667">
        <w:rPr>
          <w:sz w:val="21"/>
          <w:szCs w:val="21"/>
          <w:lang w:val="hu-HU" w:eastAsia="ko-KR"/>
        </w:rPr>
        <w:t>á</w:t>
      </w:r>
      <w:r w:rsidRPr="00F40667">
        <w:rPr>
          <w:rFonts w:ascii="Times New Roman"/>
          <w:sz w:val="21"/>
          <w:szCs w:val="21"/>
          <w:lang w:val="hu-HU" w:eastAsia="ko-KR"/>
        </w:rPr>
        <w:t>ltaluk javasolt k</w:t>
      </w:r>
      <w:r w:rsidRPr="00F40667">
        <w:rPr>
          <w:sz w:val="21"/>
          <w:szCs w:val="21"/>
          <w:lang w:val="hu-HU" w:eastAsia="ko-KR"/>
        </w:rPr>
        <w:t>ö</w:t>
      </w:r>
      <w:r w:rsidRPr="00F40667">
        <w:rPr>
          <w:rFonts w:ascii="Times New Roman"/>
          <w:sz w:val="21"/>
          <w:szCs w:val="21"/>
          <w:lang w:val="hu-HU" w:eastAsia="ko-KR"/>
        </w:rPr>
        <w:t>zhaszn</w:t>
      </w:r>
      <w:r w:rsidRPr="00F40667">
        <w:rPr>
          <w:sz w:val="21"/>
          <w:szCs w:val="21"/>
          <w:lang w:val="hu-HU" w:eastAsia="ko-KR"/>
        </w:rPr>
        <w:t>ú</w:t>
      </w:r>
      <w:r w:rsidRPr="00F40667">
        <w:rPr>
          <w:rFonts w:ascii="Times New Roman"/>
          <w:sz w:val="21"/>
          <w:szCs w:val="21"/>
          <w:lang w:val="hu-HU" w:eastAsia="ko-KR"/>
        </w:rPr>
        <w:t xml:space="preserve"> szervezetek </w:t>
      </w:r>
      <w:r w:rsidRPr="00F40667">
        <w:rPr>
          <w:sz w:val="21"/>
          <w:szCs w:val="21"/>
          <w:lang w:val="hu-HU" w:eastAsia="ko-KR"/>
        </w:rPr>
        <w:t>é</w:t>
      </w:r>
      <w:r w:rsidRPr="00F40667">
        <w:rPr>
          <w:rFonts w:ascii="Times New Roman"/>
          <w:sz w:val="21"/>
          <w:szCs w:val="21"/>
          <w:lang w:val="hu-HU" w:eastAsia="ko-KR"/>
        </w:rPr>
        <w:t>s k</w:t>
      </w:r>
      <w:r w:rsidRPr="00F40667">
        <w:rPr>
          <w:sz w:val="21"/>
          <w:szCs w:val="21"/>
          <w:lang w:val="hu-HU" w:eastAsia="ko-KR"/>
        </w:rPr>
        <w:t>ö</w:t>
      </w:r>
      <w:r w:rsidRPr="00F40667">
        <w:rPr>
          <w:rFonts w:ascii="Times New Roman"/>
          <w:sz w:val="21"/>
          <w:szCs w:val="21"/>
          <w:lang w:val="hu-HU" w:eastAsia="ko-KR"/>
        </w:rPr>
        <w:t>zint</w:t>
      </w:r>
      <w:r w:rsidRPr="00F40667">
        <w:rPr>
          <w:sz w:val="21"/>
          <w:szCs w:val="21"/>
          <w:lang w:val="hu-HU" w:eastAsia="ko-KR"/>
        </w:rPr>
        <w:t>é</w:t>
      </w:r>
      <w:r w:rsidRPr="00F40667">
        <w:rPr>
          <w:rFonts w:ascii="Times New Roman"/>
          <w:sz w:val="21"/>
          <w:szCs w:val="21"/>
          <w:lang w:val="hu-HU" w:eastAsia="ko-KR"/>
        </w:rPr>
        <w:t>zm</w:t>
      </w:r>
      <w:r w:rsidRPr="00F40667">
        <w:rPr>
          <w:sz w:val="21"/>
          <w:szCs w:val="21"/>
          <w:lang w:val="hu-HU" w:eastAsia="ko-KR"/>
        </w:rPr>
        <w:t>é</w:t>
      </w:r>
      <w:r w:rsidRPr="00F40667">
        <w:rPr>
          <w:rFonts w:ascii="Times New Roman"/>
          <w:sz w:val="21"/>
          <w:szCs w:val="21"/>
          <w:lang w:val="hu-HU" w:eastAsia="ko-KR"/>
        </w:rPr>
        <w:t>nyek jav</w:t>
      </w:r>
      <w:r w:rsidRPr="00F40667">
        <w:rPr>
          <w:sz w:val="21"/>
          <w:szCs w:val="21"/>
          <w:lang w:val="hu-HU" w:eastAsia="ko-KR"/>
        </w:rPr>
        <w:t>á</w:t>
      </w:r>
      <w:r w:rsidRPr="00F40667">
        <w:rPr>
          <w:rFonts w:ascii="Times New Roman"/>
          <w:sz w:val="21"/>
          <w:szCs w:val="21"/>
          <w:lang w:val="hu-HU" w:eastAsia="ko-KR"/>
        </w:rPr>
        <w:t>ra v</w:t>
      </w:r>
      <w:r w:rsidRPr="00F40667">
        <w:rPr>
          <w:sz w:val="21"/>
          <w:szCs w:val="21"/>
          <w:lang w:val="hu-HU" w:eastAsia="ko-KR"/>
        </w:rPr>
        <w:t>é</w:t>
      </w:r>
      <w:r w:rsidRPr="00F40667">
        <w:rPr>
          <w:rFonts w:ascii="Times New Roman"/>
          <w:sz w:val="21"/>
          <w:szCs w:val="21"/>
          <w:lang w:val="hu-HU" w:eastAsia="ko-KR"/>
        </w:rPr>
        <w:t xml:space="preserve">gezhetnek </w:t>
      </w:r>
      <w:r w:rsidRPr="00F40667">
        <w:rPr>
          <w:sz w:val="21"/>
          <w:szCs w:val="21"/>
          <w:lang w:val="hu-HU" w:eastAsia="ko-KR"/>
        </w:rPr>
        <w:t>ö</w:t>
      </w:r>
      <w:r w:rsidRPr="00F40667">
        <w:rPr>
          <w:rFonts w:ascii="Times New Roman"/>
          <w:sz w:val="21"/>
          <w:szCs w:val="21"/>
          <w:lang w:val="hu-HU" w:eastAsia="ko-KR"/>
        </w:rPr>
        <w:t>nk</w:t>
      </w:r>
      <w:r w:rsidRPr="00F40667">
        <w:rPr>
          <w:sz w:val="21"/>
          <w:szCs w:val="21"/>
          <w:lang w:val="hu-HU" w:eastAsia="ko-KR"/>
        </w:rPr>
        <w:t>é</w:t>
      </w:r>
      <w:r w:rsidRPr="00F40667">
        <w:rPr>
          <w:rFonts w:ascii="Times New Roman"/>
          <w:sz w:val="21"/>
          <w:szCs w:val="21"/>
          <w:lang w:val="hu-HU" w:eastAsia="ko-KR"/>
        </w:rPr>
        <w:t>ntes munk</w:t>
      </w:r>
      <w:r w:rsidRPr="00F40667">
        <w:rPr>
          <w:sz w:val="21"/>
          <w:szCs w:val="21"/>
          <w:lang w:val="hu-HU" w:eastAsia="ko-KR"/>
        </w:rPr>
        <w:t>á</w:t>
      </w:r>
      <w:r w:rsidRPr="00F40667">
        <w:rPr>
          <w:rFonts w:ascii="Times New Roman"/>
          <w:sz w:val="21"/>
          <w:szCs w:val="21"/>
          <w:lang w:val="hu-HU" w:eastAsia="ko-KR"/>
        </w:rPr>
        <w:t>t. A megval</w:t>
      </w:r>
      <w:r w:rsidRPr="00F40667">
        <w:rPr>
          <w:sz w:val="21"/>
          <w:szCs w:val="21"/>
          <w:lang w:val="hu-HU" w:eastAsia="ko-KR"/>
        </w:rPr>
        <w:t>ó</w:t>
      </w:r>
      <w:r w:rsidRPr="00F40667">
        <w:rPr>
          <w:rFonts w:ascii="Times New Roman"/>
          <w:sz w:val="21"/>
          <w:szCs w:val="21"/>
          <w:lang w:val="hu-HU" w:eastAsia="ko-KR"/>
        </w:rPr>
        <w:t>s</w:t>
      </w:r>
      <w:r w:rsidRPr="00F40667">
        <w:rPr>
          <w:sz w:val="21"/>
          <w:szCs w:val="21"/>
          <w:lang w:val="hu-HU" w:eastAsia="ko-KR"/>
        </w:rPr>
        <w:t>í</w:t>
      </w:r>
      <w:r w:rsidRPr="00F40667">
        <w:rPr>
          <w:rFonts w:ascii="Times New Roman"/>
          <w:sz w:val="21"/>
          <w:szCs w:val="21"/>
          <w:lang w:val="hu-HU" w:eastAsia="ko-KR"/>
        </w:rPr>
        <w:t>t</w:t>
      </w:r>
      <w:r w:rsidRPr="00F40667">
        <w:rPr>
          <w:sz w:val="21"/>
          <w:szCs w:val="21"/>
          <w:lang w:val="hu-HU" w:eastAsia="ko-KR"/>
        </w:rPr>
        <w:t>á</w:t>
      </w:r>
      <w:r w:rsidRPr="00F40667">
        <w:rPr>
          <w:rFonts w:ascii="Times New Roman"/>
          <w:sz w:val="21"/>
          <w:szCs w:val="21"/>
          <w:lang w:val="hu-HU" w:eastAsia="ko-KR"/>
        </w:rPr>
        <w:t>shoz sz</w:t>
      </w:r>
      <w:r w:rsidRPr="00F40667">
        <w:rPr>
          <w:sz w:val="21"/>
          <w:szCs w:val="21"/>
          <w:lang w:val="hu-HU" w:eastAsia="ko-KR"/>
        </w:rPr>
        <w:t>ü</w:t>
      </w:r>
      <w:r w:rsidRPr="00F40667">
        <w:rPr>
          <w:rFonts w:ascii="Times New Roman"/>
          <w:sz w:val="21"/>
          <w:szCs w:val="21"/>
          <w:lang w:val="hu-HU" w:eastAsia="ko-KR"/>
        </w:rPr>
        <w:t>ks</w:t>
      </w:r>
      <w:r w:rsidRPr="00F40667">
        <w:rPr>
          <w:sz w:val="21"/>
          <w:szCs w:val="21"/>
          <w:lang w:val="hu-HU" w:eastAsia="ko-KR"/>
        </w:rPr>
        <w:t>é</w:t>
      </w:r>
      <w:r w:rsidRPr="00F40667">
        <w:rPr>
          <w:rFonts w:ascii="Times New Roman"/>
          <w:sz w:val="21"/>
          <w:szCs w:val="21"/>
          <w:lang w:val="hu-HU" w:eastAsia="ko-KR"/>
        </w:rPr>
        <w:t>ges eszk</w:t>
      </w:r>
      <w:r w:rsidRPr="00F40667">
        <w:rPr>
          <w:sz w:val="21"/>
          <w:szCs w:val="21"/>
          <w:lang w:val="hu-HU" w:eastAsia="ko-KR"/>
        </w:rPr>
        <w:t>ö</w:t>
      </w:r>
      <w:r w:rsidRPr="00F40667">
        <w:rPr>
          <w:rFonts w:ascii="Times New Roman"/>
          <w:sz w:val="21"/>
          <w:szCs w:val="21"/>
          <w:lang w:val="hu-HU" w:eastAsia="ko-KR"/>
        </w:rPr>
        <w:t>z</w:t>
      </w:r>
      <w:r w:rsidRPr="00F40667">
        <w:rPr>
          <w:sz w:val="21"/>
          <w:szCs w:val="21"/>
          <w:lang w:val="hu-HU" w:eastAsia="ko-KR"/>
        </w:rPr>
        <w:t>ö</w:t>
      </w:r>
      <w:r w:rsidRPr="00F40667">
        <w:rPr>
          <w:rFonts w:ascii="Times New Roman"/>
          <w:sz w:val="21"/>
          <w:szCs w:val="21"/>
          <w:lang w:val="hu-HU" w:eastAsia="ko-KR"/>
        </w:rPr>
        <w:t xml:space="preserve">ket </w:t>
      </w:r>
      <w:r w:rsidRPr="00F40667">
        <w:rPr>
          <w:sz w:val="21"/>
          <w:szCs w:val="21"/>
          <w:lang w:val="hu-HU" w:eastAsia="ko-KR"/>
        </w:rPr>
        <w:t>é</w:t>
      </w:r>
      <w:r w:rsidRPr="00F40667">
        <w:rPr>
          <w:rFonts w:ascii="Times New Roman"/>
          <w:sz w:val="21"/>
          <w:szCs w:val="21"/>
          <w:lang w:val="hu-HU" w:eastAsia="ko-KR"/>
        </w:rPr>
        <w:t>s seg</w:t>
      </w:r>
      <w:r w:rsidRPr="00F40667">
        <w:rPr>
          <w:sz w:val="21"/>
          <w:szCs w:val="21"/>
          <w:lang w:val="hu-HU" w:eastAsia="ko-KR"/>
        </w:rPr>
        <w:t>é</w:t>
      </w:r>
      <w:r w:rsidRPr="00F40667">
        <w:rPr>
          <w:rFonts w:ascii="Times New Roman"/>
          <w:sz w:val="21"/>
          <w:szCs w:val="21"/>
          <w:lang w:val="hu-HU" w:eastAsia="ko-KR"/>
        </w:rPr>
        <w:t xml:space="preserve">danyagokat </w:t>
      </w:r>
      <w:r>
        <w:rPr>
          <w:rFonts w:ascii="Times New Roman"/>
          <w:sz w:val="21"/>
          <w:szCs w:val="21"/>
          <w:lang w:val="hu-HU" w:eastAsia="ko-KR"/>
        </w:rPr>
        <w:t xml:space="preserve">a cég biztosítja. A vállalat és dolgozói ily </w:t>
      </w:r>
      <w:proofErr w:type="gramStart"/>
      <w:r>
        <w:rPr>
          <w:rFonts w:ascii="Times New Roman"/>
          <w:sz w:val="21"/>
          <w:szCs w:val="21"/>
          <w:lang w:val="hu-HU" w:eastAsia="ko-KR"/>
        </w:rPr>
        <w:t>módon</w:t>
      </w:r>
      <w:proofErr w:type="gramEnd"/>
      <w:r>
        <w:rPr>
          <w:rFonts w:ascii="Times New Roman"/>
          <w:sz w:val="21"/>
          <w:szCs w:val="21"/>
          <w:lang w:val="hu-HU" w:eastAsia="ko-KR"/>
        </w:rPr>
        <w:t xml:space="preserve"> 2013-15 folyamán mintegy 16 millió forint ér</w:t>
      </w:r>
      <w:r w:rsidR="00AA213A">
        <w:rPr>
          <w:rFonts w:ascii="Times New Roman"/>
          <w:sz w:val="21"/>
          <w:szCs w:val="21"/>
          <w:lang w:val="hu-HU" w:eastAsia="ko-KR"/>
        </w:rPr>
        <w:t>t</w:t>
      </w:r>
      <w:r>
        <w:rPr>
          <w:rFonts w:ascii="Times New Roman"/>
          <w:sz w:val="21"/>
          <w:szCs w:val="21"/>
          <w:lang w:val="hu-HU" w:eastAsia="ko-KR"/>
        </w:rPr>
        <w:t>ékben járultak hozzá a helyi közösségek életminőségének jobbításához.</w:t>
      </w:r>
    </w:p>
    <w:p w:rsidR="004D27F2" w:rsidRDefault="00F065F8" w:rsidP="00F065F8">
      <w:pPr>
        <w:kinsoku w:val="0"/>
        <w:wordWrap/>
        <w:overflowPunct w:val="0"/>
        <w:rPr>
          <w:rFonts w:ascii="Times New Roman"/>
          <w:sz w:val="21"/>
          <w:szCs w:val="21"/>
          <w:lang w:val="hu-HU" w:eastAsia="ko-KR"/>
        </w:rPr>
      </w:pPr>
      <w:r w:rsidRPr="00555CDC">
        <w:rPr>
          <w:rFonts w:ascii="Times New Roman"/>
          <w:sz w:val="21"/>
          <w:szCs w:val="21"/>
          <w:lang w:val="hu-HU" w:eastAsia="ko-KR"/>
        </w:rPr>
        <w:t>2016-ban egy újabb pillérrel bővült a Hankook Önkéntes programja. A „KÖSZ, Hankook”, azaz a „Közösségi Összefogás a Szebbért” kezdeményezésben mostantól Dunaújváros és környékének lakói is aktívan részt vehetnek az önkéntes munkában, és lakókö</w:t>
      </w:r>
      <w:r>
        <w:rPr>
          <w:rFonts w:ascii="Times New Roman"/>
          <w:sz w:val="21"/>
          <w:szCs w:val="21"/>
          <w:lang w:val="hu-HU" w:eastAsia="ko-KR"/>
        </w:rPr>
        <w:t>rnyezetük szebbé tételében.</w:t>
      </w:r>
    </w:p>
    <w:p w:rsidR="004D27F2" w:rsidRDefault="00F065F8" w:rsidP="00F065F8">
      <w:pPr>
        <w:kinsoku w:val="0"/>
        <w:wordWrap/>
        <w:overflowPunct w:val="0"/>
        <w:rPr>
          <w:rFonts w:ascii="Times New Roman"/>
          <w:sz w:val="21"/>
          <w:szCs w:val="21"/>
          <w:lang w:val="hu-HU" w:eastAsia="ko-KR"/>
        </w:rPr>
      </w:pPr>
      <w:r w:rsidRPr="00555CDC">
        <w:rPr>
          <w:rFonts w:ascii="Times New Roman"/>
          <w:sz w:val="21"/>
          <w:szCs w:val="21"/>
          <w:lang w:val="hu-HU" w:eastAsia="ko-KR"/>
        </w:rPr>
        <w:t xml:space="preserve">Ugyancsak </w:t>
      </w:r>
      <w:r>
        <w:rPr>
          <w:rFonts w:ascii="Times New Roman"/>
          <w:sz w:val="21"/>
          <w:szCs w:val="21"/>
          <w:lang w:val="hu-HU" w:eastAsia="ko-KR"/>
        </w:rPr>
        <w:t>ebben az</w:t>
      </w:r>
      <w:r w:rsidRPr="00555CDC">
        <w:rPr>
          <w:rFonts w:ascii="Times New Roman"/>
          <w:sz w:val="21"/>
          <w:szCs w:val="21"/>
          <w:lang w:val="hu-HU" w:eastAsia="ko-KR"/>
        </w:rPr>
        <w:t xml:space="preserve"> évben indult útjára a „Tekerd jobbra!” </w:t>
      </w:r>
      <w:proofErr w:type="gramStart"/>
      <w:r w:rsidRPr="00555CDC">
        <w:rPr>
          <w:rFonts w:ascii="Times New Roman"/>
          <w:sz w:val="21"/>
          <w:szCs w:val="21"/>
          <w:lang w:val="hu-HU" w:eastAsia="ko-KR"/>
        </w:rPr>
        <w:t>elnevezésű</w:t>
      </w:r>
      <w:proofErr w:type="gramEnd"/>
      <w:r w:rsidRPr="00555CDC">
        <w:rPr>
          <w:rFonts w:ascii="Times New Roman"/>
          <w:sz w:val="21"/>
          <w:szCs w:val="21"/>
          <w:lang w:val="hu-HU" w:eastAsia="ko-KR"/>
        </w:rPr>
        <w:t xml:space="preserve"> új társadalmi célú program, amelynek keretében a résztvevők kerékpározás közben gyűjthet</w:t>
      </w:r>
      <w:r w:rsidR="004D27F2">
        <w:rPr>
          <w:rFonts w:ascii="Times New Roman"/>
          <w:sz w:val="21"/>
          <w:szCs w:val="21"/>
          <w:lang w:val="hu-HU" w:eastAsia="ko-KR"/>
        </w:rPr>
        <w:t>t</w:t>
      </w:r>
      <w:r w:rsidRPr="00555CDC">
        <w:rPr>
          <w:rFonts w:ascii="Times New Roman"/>
          <w:sz w:val="21"/>
          <w:szCs w:val="21"/>
          <w:lang w:val="hu-HU" w:eastAsia="ko-KR"/>
        </w:rPr>
        <w:t>ek kilométereket a dunaújvárosi Szent Pantaleon Kórház Szülészet-nőgyógyászati Összevont osztálya és a Szent Márton Gyermekmentő Szolgálat részére.</w:t>
      </w:r>
      <w:r w:rsidR="004D27F2">
        <w:rPr>
          <w:rFonts w:ascii="Times New Roman"/>
          <w:sz w:val="21"/>
          <w:szCs w:val="21"/>
          <w:lang w:val="hu-HU" w:eastAsia="ko-KR"/>
        </w:rPr>
        <w:t xml:space="preserve"> </w:t>
      </w:r>
      <w:r w:rsidRPr="00555CDC">
        <w:rPr>
          <w:rFonts w:ascii="Times New Roman"/>
          <w:sz w:val="21"/>
          <w:szCs w:val="21"/>
          <w:lang w:val="hu-HU" w:eastAsia="ko-KR"/>
        </w:rPr>
        <w:t>A kezdeményezéshez a vállalat dolgozóin kívül bárki csatlakozhatott, aki fontosnak tartja a két szervezet támogatását, és emellett odafigyel a saját egészségére is.</w:t>
      </w:r>
      <w:r>
        <w:rPr>
          <w:rFonts w:ascii="Times New Roman"/>
          <w:sz w:val="21"/>
          <w:szCs w:val="21"/>
          <w:lang w:val="hu-HU" w:eastAsia="ko-KR"/>
        </w:rPr>
        <w:t xml:space="preserve">  </w:t>
      </w:r>
      <w:r w:rsidR="004D27F2">
        <w:rPr>
          <w:rFonts w:ascii="Times New Roman"/>
          <w:sz w:val="21"/>
          <w:szCs w:val="21"/>
          <w:lang w:val="hu-HU" w:eastAsia="ko-KR"/>
        </w:rPr>
        <w:t>A programban részt vevő lelkes biciklisek 8 millió forintot kerekeztek össze a két szervezet számára.</w:t>
      </w:r>
    </w:p>
    <w:p w:rsidR="00F065F8" w:rsidRDefault="00F065F8" w:rsidP="00F065F8">
      <w:pPr>
        <w:kinsoku w:val="0"/>
        <w:wordWrap/>
        <w:overflowPunct w:val="0"/>
        <w:rPr>
          <w:rFonts w:ascii="Times New Roman"/>
          <w:sz w:val="21"/>
          <w:szCs w:val="21"/>
          <w:lang w:val="hu-HU" w:eastAsia="ko-KR"/>
        </w:rPr>
      </w:pPr>
      <w:r>
        <w:rPr>
          <w:rFonts w:ascii="Times New Roman"/>
          <w:sz w:val="21"/>
          <w:szCs w:val="21"/>
          <w:lang w:val="hu-HU" w:eastAsia="ko-KR"/>
        </w:rPr>
        <w:t>Ezenkívül a Hankook</w:t>
      </w:r>
      <w:r w:rsidRPr="006C0180">
        <w:rPr>
          <w:rFonts w:ascii="Times New Roman"/>
          <w:sz w:val="21"/>
          <w:szCs w:val="21"/>
          <w:lang w:val="hu-HU" w:eastAsia="ko-KR"/>
        </w:rPr>
        <w:t xml:space="preserve"> 2014-től gyermekek angol nyelvi</w:t>
      </w:r>
      <w:r>
        <w:rPr>
          <w:rFonts w:ascii="Times New Roman"/>
          <w:sz w:val="21"/>
          <w:szCs w:val="21"/>
          <w:lang w:val="hu-HU" w:eastAsia="ko-KR"/>
        </w:rPr>
        <w:t xml:space="preserve"> </w:t>
      </w:r>
      <w:r w:rsidRPr="006C0180">
        <w:rPr>
          <w:rFonts w:ascii="Times New Roman"/>
          <w:sz w:val="21"/>
          <w:szCs w:val="21"/>
          <w:lang w:val="hu-HU" w:eastAsia="ko-KR"/>
        </w:rPr>
        <w:t xml:space="preserve">oktatásának támogatását tűzte ki célul. A vállalat </w:t>
      </w:r>
      <w:r>
        <w:rPr>
          <w:rFonts w:ascii="Times New Roman"/>
          <w:sz w:val="21"/>
          <w:szCs w:val="21"/>
          <w:lang w:val="hu-HU" w:eastAsia="ko-KR"/>
        </w:rPr>
        <w:t xml:space="preserve">ez idáig 11 </w:t>
      </w:r>
      <w:r w:rsidRPr="006C0180">
        <w:rPr>
          <w:rFonts w:ascii="Times New Roman"/>
          <w:sz w:val="21"/>
          <w:szCs w:val="21"/>
          <w:lang w:val="hu-HU" w:eastAsia="ko-KR"/>
        </w:rPr>
        <w:t>millió forinttal</w:t>
      </w:r>
      <w:r>
        <w:rPr>
          <w:rFonts w:ascii="Times New Roman"/>
          <w:sz w:val="21"/>
          <w:szCs w:val="21"/>
          <w:lang w:val="hu-HU" w:eastAsia="ko-KR"/>
        </w:rPr>
        <w:t xml:space="preserve"> </w:t>
      </w:r>
      <w:r w:rsidRPr="006C0180">
        <w:rPr>
          <w:rFonts w:ascii="Times New Roman"/>
          <w:sz w:val="21"/>
          <w:szCs w:val="21"/>
          <w:lang w:val="hu-HU" w:eastAsia="ko-KR"/>
        </w:rPr>
        <w:t xml:space="preserve">finanszírozta </w:t>
      </w:r>
      <w:r>
        <w:rPr>
          <w:rFonts w:ascii="Times New Roman"/>
          <w:sz w:val="21"/>
          <w:szCs w:val="21"/>
          <w:lang w:val="hu-HU" w:eastAsia="ko-KR"/>
        </w:rPr>
        <w:t>160</w:t>
      </w:r>
      <w:r w:rsidRPr="006C0180">
        <w:rPr>
          <w:rFonts w:ascii="Times New Roman"/>
          <w:sz w:val="21"/>
          <w:szCs w:val="21"/>
          <w:lang w:val="hu-HU" w:eastAsia="ko-KR"/>
        </w:rPr>
        <w:t xml:space="preserve"> diák képzését,</w:t>
      </w:r>
      <w:r>
        <w:rPr>
          <w:rFonts w:ascii="Times New Roman"/>
          <w:sz w:val="21"/>
          <w:szCs w:val="21"/>
          <w:lang w:val="hu-HU" w:eastAsia="ko-KR"/>
        </w:rPr>
        <w:t xml:space="preserve"> </w:t>
      </w:r>
      <w:r w:rsidRPr="006C0180">
        <w:rPr>
          <w:rFonts w:ascii="Times New Roman"/>
          <w:sz w:val="21"/>
          <w:szCs w:val="21"/>
          <w:lang w:val="hu-HU" w:eastAsia="ko-KR"/>
        </w:rPr>
        <w:t>akik angol nyelvi táborban vehettek részt. A tanulók,</w:t>
      </w:r>
      <w:r>
        <w:rPr>
          <w:rFonts w:ascii="Times New Roman"/>
          <w:sz w:val="21"/>
          <w:szCs w:val="21"/>
          <w:lang w:val="hu-HU" w:eastAsia="ko-KR"/>
        </w:rPr>
        <w:t xml:space="preserve"> </w:t>
      </w:r>
      <w:r w:rsidRPr="006C0180">
        <w:rPr>
          <w:rFonts w:ascii="Times New Roman"/>
          <w:sz w:val="21"/>
          <w:szCs w:val="21"/>
          <w:lang w:val="hu-HU" w:eastAsia="ko-KR"/>
        </w:rPr>
        <w:t>akik a Hankook dolgozóinak gyermekei, 16</w:t>
      </w:r>
      <w:r>
        <w:rPr>
          <w:rFonts w:ascii="Times New Roman"/>
          <w:sz w:val="21"/>
          <w:szCs w:val="21"/>
          <w:lang w:val="hu-HU" w:eastAsia="ko-KR"/>
        </w:rPr>
        <w:t xml:space="preserve"> </w:t>
      </w:r>
      <w:r w:rsidRPr="006C0180">
        <w:rPr>
          <w:rFonts w:ascii="Times New Roman"/>
          <w:sz w:val="21"/>
          <w:szCs w:val="21"/>
          <w:lang w:val="hu-HU" w:eastAsia="ko-KR"/>
        </w:rPr>
        <w:t xml:space="preserve">helyi (dunaújvárosi és </w:t>
      </w:r>
      <w:proofErr w:type="spellStart"/>
      <w:r w:rsidRPr="006C0180">
        <w:rPr>
          <w:rFonts w:ascii="Times New Roman"/>
          <w:sz w:val="21"/>
          <w:szCs w:val="21"/>
          <w:lang w:val="hu-HU" w:eastAsia="ko-KR"/>
        </w:rPr>
        <w:t>rácalmási</w:t>
      </w:r>
      <w:proofErr w:type="spellEnd"/>
      <w:r w:rsidRPr="006C0180">
        <w:rPr>
          <w:rFonts w:ascii="Times New Roman"/>
          <w:sz w:val="21"/>
          <w:szCs w:val="21"/>
          <w:lang w:val="hu-HU" w:eastAsia="ko-KR"/>
        </w:rPr>
        <w:t>) iskola diákjai</w:t>
      </w:r>
      <w:r>
        <w:rPr>
          <w:rFonts w:ascii="Times New Roman"/>
          <w:sz w:val="21"/>
          <w:szCs w:val="21"/>
          <w:lang w:val="hu-HU" w:eastAsia="ko-KR"/>
        </w:rPr>
        <w:t>,</w:t>
      </w:r>
      <w:r w:rsidRPr="006C0180">
        <w:rPr>
          <w:rFonts w:ascii="Times New Roman"/>
          <w:sz w:val="21"/>
          <w:szCs w:val="21"/>
          <w:lang w:val="hu-HU" w:eastAsia="ko-KR"/>
        </w:rPr>
        <w:t xml:space="preserve"> </w:t>
      </w:r>
      <w:r>
        <w:rPr>
          <w:rFonts w:ascii="Times New Roman"/>
          <w:sz w:val="21"/>
          <w:szCs w:val="21"/>
          <w:lang w:val="hu-HU" w:eastAsia="ko-KR"/>
        </w:rPr>
        <w:t xml:space="preserve">valamint a Nagycsaládosok Országos Egyesülete ajánlásából </w:t>
      </w:r>
      <w:r w:rsidRPr="006C0180">
        <w:rPr>
          <w:rFonts w:ascii="Times New Roman"/>
          <w:sz w:val="21"/>
          <w:szCs w:val="21"/>
          <w:lang w:val="hu-HU" w:eastAsia="ko-KR"/>
        </w:rPr>
        <w:t xml:space="preserve">kerültek ki, a </w:t>
      </w:r>
      <w:proofErr w:type="spellStart"/>
      <w:r w:rsidRPr="006C0180">
        <w:rPr>
          <w:rFonts w:ascii="Times New Roman"/>
          <w:sz w:val="21"/>
          <w:szCs w:val="21"/>
          <w:lang w:val="hu-HU" w:eastAsia="ko-KR"/>
        </w:rPr>
        <w:t>Funside</w:t>
      </w:r>
      <w:proofErr w:type="spellEnd"/>
      <w:r w:rsidRPr="006C0180">
        <w:rPr>
          <w:rFonts w:ascii="Times New Roman"/>
          <w:sz w:val="21"/>
          <w:szCs w:val="21"/>
          <w:lang w:val="hu-HU" w:eastAsia="ko-KR"/>
        </w:rPr>
        <w:t xml:space="preserve"> egyhetes nemzetközi angol</w:t>
      </w:r>
      <w:r>
        <w:rPr>
          <w:rFonts w:ascii="Times New Roman"/>
          <w:sz w:val="21"/>
          <w:szCs w:val="21"/>
          <w:lang w:val="hu-HU" w:eastAsia="ko-KR"/>
        </w:rPr>
        <w:t xml:space="preserve"> </w:t>
      </w:r>
      <w:r w:rsidRPr="006C0180">
        <w:rPr>
          <w:rFonts w:ascii="Times New Roman"/>
          <w:sz w:val="21"/>
          <w:szCs w:val="21"/>
          <w:lang w:val="hu-HU" w:eastAsia="ko-KR"/>
        </w:rPr>
        <w:t>táborában vehettek részt Balatongyörökön.</w:t>
      </w:r>
      <w:r>
        <w:rPr>
          <w:rFonts w:ascii="Times New Roman"/>
          <w:sz w:val="21"/>
          <w:szCs w:val="21"/>
          <w:lang w:val="hu-HU" w:eastAsia="ko-KR"/>
        </w:rPr>
        <w:t xml:space="preserve"> </w:t>
      </w:r>
    </w:p>
    <w:p w:rsidR="00F065F8" w:rsidRDefault="00F065F8" w:rsidP="00F065F8">
      <w:pPr>
        <w:kinsoku w:val="0"/>
        <w:wordWrap/>
        <w:overflowPunct w:val="0"/>
        <w:rPr>
          <w:rFonts w:ascii="Times New Roman"/>
          <w:sz w:val="21"/>
          <w:szCs w:val="21"/>
          <w:lang w:val="hu-HU" w:eastAsia="ko-KR"/>
        </w:rPr>
      </w:pPr>
    </w:p>
    <w:p w:rsidR="00F065F8" w:rsidRPr="00F40667" w:rsidRDefault="00F065F8" w:rsidP="00F065F8">
      <w:pPr>
        <w:kinsoku w:val="0"/>
        <w:wordWrap/>
        <w:overflowPunct w:val="0"/>
        <w:rPr>
          <w:rFonts w:ascii="Times New Roman"/>
          <w:sz w:val="21"/>
          <w:szCs w:val="21"/>
          <w:lang w:val="hu-HU" w:eastAsia="ko-KR"/>
        </w:rPr>
      </w:pPr>
      <w:r w:rsidRPr="006623FF">
        <w:rPr>
          <w:rFonts w:ascii="Times New Roman"/>
          <w:sz w:val="21"/>
          <w:szCs w:val="21"/>
          <w:lang w:val="hu-HU" w:eastAsia="ko-KR"/>
        </w:rPr>
        <w:t>A vállalati társadalmi felelősségvállalás a globális cégpolitika kiemelt része, amit az is bizonyít, hogy a Hankook is szerepelt a Dow Jones Ázsia-Óceániai Fenntarthatósági Indexében (DJSI Ázsia/Óceánia) a vállalati fenntarthatóság terén elért erőfeszítéseiért.</w:t>
      </w:r>
    </w:p>
    <w:p w:rsidR="00F065F8" w:rsidRDefault="00F065F8" w:rsidP="00F065F8">
      <w:pPr>
        <w:kinsoku w:val="0"/>
        <w:wordWrap/>
        <w:overflowPunct w:val="0"/>
        <w:rPr>
          <w:rFonts w:ascii="Times New Roman" w:eastAsia="Malgun Gothic"/>
          <w:b/>
          <w:kern w:val="0"/>
          <w:sz w:val="21"/>
          <w:szCs w:val="21"/>
          <w:lang w:val="hu-HU" w:eastAsia="ko-KR"/>
        </w:rPr>
      </w:pPr>
    </w:p>
    <w:p w:rsidR="00F065F8" w:rsidRPr="00687D8F" w:rsidRDefault="00F065F8" w:rsidP="00F065F8">
      <w:pPr>
        <w:kinsoku w:val="0"/>
        <w:wordWrap/>
        <w:overflowPunct w:val="0"/>
        <w:rPr>
          <w:rFonts w:ascii="Times New Roman" w:eastAsia="Malgun Gothic"/>
          <w:b/>
          <w:kern w:val="0"/>
          <w:sz w:val="21"/>
          <w:szCs w:val="21"/>
          <w:lang w:val="hu-HU" w:eastAsia="ko-KR"/>
        </w:rPr>
      </w:pPr>
      <w:r w:rsidRPr="00687D8F">
        <w:rPr>
          <w:rFonts w:ascii="Times New Roman" w:eastAsia="Malgun Gothic"/>
          <w:b/>
          <w:kern w:val="0"/>
          <w:sz w:val="21"/>
          <w:szCs w:val="21"/>
          <w:lang w:val="hu-HU" w:eastAsia="ko-KR"/>
        </w:rPr>
        <w:t xml:space="preserve">A Hankook Tire vállalatról </w:t>
      </w:r>
    </w:p>
    <w:p w:rsidR="00F065F8" w:rsidRPr="00687D8F" w:rsidRDefault="00F065F8" w:rsidP="00F065F8">
      <w:pPr>
        <w:widowControl/>
        <w:suppressAutoHyphens/>
        <w:kinsoku w:val="0"/>
        <w:wordWrap/>
        <w:overflowPunct w:val="0"/>
        <w:autoSpaceDE/>
        <w:autoSpaceDN/>
        <w:rPr>
          <w:rFonts w:ascii="Times New Roman"/>
          <w:sz w:val="21"/>
          <w:szCs w:val="21"/>
          <w:lang w:val="hu-HU"/>
        </w:rPr>
      </w:pPr>
    </w:p>
    <w:p w:rsidR="00F065F8" w:rsidRPr="00687D8F" w:rsidRDefault="00F065F8" w:rsidP="00F065F8">
      <w:pPr>
        <w:widowControl/>
        <w:kinsoku w:val="0"/>
        <w:wordWrap/>
        <w:overflowPunct w:val="0"/>
        <w:autoSpaceDE/>
        <w:autoSpaceDN/>
        <w:rPr>
          <w:rFonts w:ascii="Times New Roman"/>
          <w:sz w:val="21"/>
          <w:szCs w:val="21"/>
          <w:lang w:val="hu-HU"/>
        </w:rPr>
      </w:pPr>
      <w:r w:rsidRPr="00687D8F">
        <w:rPr>
          <w:rFonts w:ascii="Times New Roman"/>
          <w:sz w:val="21"/>
          <w:szCs w:val="21"/>
          <w:lang w:val="hu-HU"/>
        </w:rPr>
        <w:t xml:space="preserve">A Hankook Tire egyike az öt, a világon a legtöbb abroncsot gyártó globális vállalatnak. Innovatív, díjnyertes, kiváló minőségű radiál abroncsokat gyárt személygépkocsik, terepjárók, </w:t>
      </w:r>
      <w:proofErr w:type="spellStart"/>
      <w:r w:rsidRPr="00687D8F">
        <w:rPr>
          <w:rFonts w:ascii="Times New Roman"/>
          <w:sz w:val="21"/>
          <w:szCs w:val="21"/>
          <w:lang w:val="hu-HU"/>
        </w:rPr>
        <w:t>SUV-ok</w:t>
      </w:r>
      <w:proofErr w:type="spellEnd"/>
      <w:r w:rsidRPr="00687D8F">
        <w:rPr>
          <w:rFonts w:ascii="Times New Roman"/>
          <w:sz w:val="21"/>
          <w:szCs w:val="21"/>
          <w:lang w:val="hu-HU"/>
        </w:rPr>
        <w:t xml:space="preserve">, könnyű tehergépkocsik, </w:t>
      </w:r>
      <w:r w:rsidRPr="00687D8F">
        <w:rPr>
          <w:rFonts w:ascii="Times New Roman"/>
          <w:sz w:val="21"/>
          <w:szCs w:val="21"/>
          <w:lang w:val="hu-HU"/>
        </w:rPr>
        <w:lastRenderedPageBreak/>
        <w:t>teherautók és buszok valamint az autósport számára (mind a pályás versenyeken, mind pedig ralin résztvevő csapatoknak).</w:t>
      </w:r>
    </w:p>
    <w:p w:rsidR="00F065F8" w:rsidRPr="00687D8F" w:rsidRDefault="00F065F8" w:rsidP="00F065F8">
      <w:pPr>
        <w:widowControl/>
        <w:kinsoku w:val="0"/>
        <w:wordWrap/>
        <w:overflowPunct w:val="0"/>
        <w:autoSpaceDE/>
        <w:autoSpaceDN/>
        <w:rPr>
          <w:rFonts w:ascii="Times New Roman"/>
          <w:sz w:val="21"/>
          <w:szCs w:val="21"/>
          <w:lang w:val="hu-HU"/>
        </w:rPr>
      </w:pPr>
      <w:r w:rsidRPr="00687D8F">
        <w:rPr>
          <w:rFonts w:ascii="Times New Roman"/>
          <w:sz w:val="21"/>
          <w:szCs w:val="21"/>
          <w:lang w:val="hu-HU"/>
        </w:rPr>
        <w:t>A Hankook Tire több mint 180 országba szállítja termékeit, és világszinten már több mint 22.000 alkalmazottat foglalkoztat. A világ számos vezető autógyártója első gyári felszerelésként is a Hankook Tire abroncsait választja.</w:t>
      </w:r>
    </w:p>
    <w:p w:rsidR="00F065F8" w:rsidRPr="00687D8F" w:rsidRDefault="00F065F8" w:rsidP="00F065F8">
      <w:pPr>
        <w:widowControl/>
        <w:kinsoku w:val="0"/>
        <w:wordWrap/>
        <w:overflowPunct w:val="0"/>
        <w:autoSpaceDE/>
        <w:autoSpaceDN/>
        <w:rPr>
          <w:rFonts w:ascii="Times New Roman"/>
          <w:sz w:val="21"/>
          <w:szCs w:val="21"/>
          <w:lang w:val="hu-HU"/>
        </w:rPr>
      </w:pPr>
      <w:r w:rsidRPr="00687D8F">
        <w:rPr>
          <w:rFonts w:ascii="Times New Roman"/>
          <w:sz w:val="21"/>
          <w:szCs w:val="21"/>
          <w:lang w:val="hu-HU"/>
        </w:rPr>
        <w:t>A vállalat mindent megtesz azért, hogy a legmagasabb szinten elégítse ki a vásárlói igényeket a termékek minősége, a technológiai kiválóság és a vezetési élmény területén. Ennek érdekében a Hankook folyamatosan befektet öt kutatás-fejlesztési központja és hét gyártóüzemének fejlesztésébe. A németországi Hannoverben működő Európai Technológiai Központban az európai piac igényeire szabva fejlesztik az termékeket, különös tekintettel az európai prémium autógyártók számára készülő első szerelésű (OE) abroncsokra.</w:t>
      </w:r>
    </w:p>
    <w:p w:rsidR="00F065F8" w:rsidRPr="00687D8F" w:rsidRDefault="00F065F8" w:rsidP="00F065F8">
      <w:pPr>
        <w:widowControl/>
        <w:kinsoku w:val="0"/>
        <w:wordWrap/>
        <w:overflowPunct w:val="0"/>
        <w:autoSpaceDE/>
        <w:autoSpaceDN/>
        <w:rPr>
          <w:rFonts w:ascii="Times New Roman"/>
          <w:sz w:val="21"/>
          <w:szCs w:val="21"/>
          <w:lang w:val="hu-HU"/>
        </w:rPr>
      </w:pPr>
      <w:r w:rsidRPr="00687D8F">
        <w:rPr>
          <w:rFonts w:ascii="Times New Roman"/>
          <w:sz w:val="21"/>
          <w:szCs w:val="21"/>
          <w:lang w:val="hu-HU"/>
        </w:rPr>
        <w:t xml:space="preserve">A Hankook Tire európai központja </w:t>
      </w:r>
      <w:proofErr w:type="spellStart"/>
      <w:r w:rsidRPr="00687D8F">
        <w:rPr>
          <w:rFonts w:ascii="Times New Roman"/>
          <w:sz w:val="21"/>
          <w:szCs w:val="21"/>
          <w:lang w:val="hu-HU"/>
        </w:rPr>
        <w:t>Neu-Isenburgban</w:t>
      </w:r>
      <w:proofErr w:type="spellEnd"/>
      <w:r w:rsidRPr="00687D8F">
        <w:rPr>
          <w:rFonts w:ascii="Times New Roman"/>
          <w:sz w:val="21"/>
          <w:szCs w:val="21"/>
          <w:lang w:val="hu-HU"/>
        </w:rPr>
        <w:t xml:space="preserve"> található, Frankfurt am Main közelében. A vállalatnak Németországban, Nagy-Britanniában, Franciaországban, Olaszországban, Spanyolországban, Hollandiában, Magyarországon, Csehországban, Oroszországban, Törökországban, Svédországban és Lengyelországban vannak kereskedelmi képviseletei. A további európai országokban a cég termékeit regionális nagykereskedők terítik. A vállalat globális bevételének kb. 30 százalékát az európai piacokon és a FÁK országaiban realizált értékesítések adják.</w:t>
      </w:r>
    </w:p>
    <w:p w:rsidR="00F065F8" w:rsidRPr="00687D8F" w:rsidRDefault="00F065F8" w:rsidP="00F065F8">
      <w:pPr>
        <w:widowControl/>
        <w:kinsoku w:val="0"/>
        <w:wordWrap/>
        <w:overflowPunct w:val="0"/>
        <w:autoSpaceDE/>
        <w:autoSpaceDN/>
        <w:rPr>
          <w:rFonts w:ascii="Times New Roman"/>
          <w:sz w:val="21"/>
          <w:szCs w:val="21"/>
          <w:lang w:val="hu-HU"/>
        </w:rPr>
      </w:pPr>
      <w:r w:rsidRPr="00687D8F">
        <w:rPr>
          <w:rFonts w:ascii="Times New Roman"/>
          <w:sz w:val="21"/>
          <w:szCs w:val="21"/>
          <w:lang w:val="hu-HU"/>
        </w:rPr>
        <w:t xml:space="preserve">A Hankook Magyarországot választotta európai gyárának helyszínéül. A 885 millió eurós befektetésből a Dunaújváros melletti Rácalmáson a világ egyik legkorszerűbb abroncsgyára épült. A gyár 2007 júniusában kezdte meg működését és azóta is folyamatosan fejlődik, bővül. A cég jelenleg már több mint 3.300 alkalmazottat foglalkoztat, és személygépkocsik, </w:t>
      </w:r>
      <w:proofErr w:type="spellStart"/>
      <w:r w:rsidRPr="00687D8F">
        <w:rPr>
          <w:rFonts w:ascii="Times New Roman"/>
          <w:sz w:val="21"/>
          <w:szCs w:val="21"/>
          <w:lang w:val="hu-HU"/>
        </w:rPr>
        <w:t>SUV-ok</w:t>
      </w:r>
      <w:proofErr w:type="spellEnd"/>
      <w:r w:rsidRPr="00687D8F">
        <w:rPr>
          <w:rFonts w:ascii="Times New Roman"/>
          <w:sz w:val="21"/>
          <w:szCs w:val="21"/>
          <w:lang w:val="hu-HU"/>
        </w:rPr>
        <w:t xml:space="preserve"> és könnyű tehergépkocsik számára gyárt gumiabroncsokat. A harmadik beruházási ütem 2015 tavaszán fejeződött be, ezzel a magyar gyár éves gyártókapacitása 19 millióra nőtt. A </w:t>
      </w:r>
      <w:proofErr w:type="spellStart"/>
      <w:r w:rsidRPr="00687D8F">
        <w:rPr>
          <w:rFonts w:ascii="Times New Roman"/>
          <w:sz w:val="21"/>
          <w:szCs w:val="21"/>
          <w:lang w:val="hu-HU"/>
        </w:rPr>
        <w:t>rácalmási</w:t>
      </w:r>
      <w:proofErr w:type="spellEnd"/>
      <w:r w:rsidRPr="00687D8F">
        <w:rPr>
          <w:rFonts w:ascii="Times New Roman"/>
          <w:sz w:val="21"/>
          <w:szCs w:val="21"/>
          <w:lang w:val="hu-HU"/>
        </w:rPr>
        <w:t xml:space="preserve"> gyárban készülő termékek az európai piacot szolgálják ki, és megfelelnek a vezető autógyártók előírásainak és igényeinek is. A Hankook Tire Magyarország Kft. rendelkezik az ISO 9001:2008., ISO/TSO 16949:2009. minőségi és az ISO 14001:2014. környezetvédelmi tanúsítvánnyal.</w:t>
      </w:r>
    </w:p>
    <w:p w:rsidR="00D83486" w:rsidRPr="00C04FB2" w:rsidRDefault="00D83486" w:rsidP="00D83486">
      <w:pPr>
        <w:widowControl/>
        <w:kinsoku w:val="0"/>
        <w:wordWrap/>
        <w:overflowPunct w:val="0"/>
        <w:autoSpaceDE/>
        <w:autoSpaceDN/>
        <w:rPr>
          <w:rFonts w:ascii="Times New Roman"/>
          <w:sz w:val="21"/>
          <w:szCs w:val="21"/>
          <w:lang w:val="hu-HU"/>
        </w:rPr>
      </w:pPr>
    </w:p>
    <w:p w:rsidR="00BA6D1A" w:rsidRPr="00C04FB2" w:rsidRDefault="00BA6D1A" w:rsidP="00D83486">
      <w:pPr>
        <w:widowControl/>
        <w:kinsoku w:val="0"/>
        <w:wordWrap/>
        <w:overflowPunct w:val="0"/>
        <w:autoSpaceDE/>
        <w:autoSpaceDN/>
        <w:rPr>
          <w:rFonts w:ascii="Times New Roman"/>
          <w:sz w:val="21"/>
          <w:szCs w:val="21"/>
          <w:lang w:val="hu-HU"/>
        </w:rPr>
      </w:pPr>
    </w:p>
    <w:p w:rsidR="00D83486" w:rsidRPr="00C04FB2" w:rsidRDefault="00D83486" w:rsidP="00D83486">
      <w:pPr>
        <w:snapToGrid w:val="0"/>
        <w:rPr>
          <w:rFonts w:ascii="Times New Roman" w:eastAsia="Malgun Gothic"/>
          <w:bCs/>
          <w:iCs/>
          <w:sz w:val="21"/>
          <w:szCs w:val="21"/>
          <w:lang w:val="hu-HU"/>
        </w:rPr>
      </w:pPr>
      <w:r w:rsidRPr="00C04FB2">
        <w:rPr>
          <w:rFonts w:ascii="Times New Roman" w:eastAsia="Malgun Gothic"/>
          <w:bCs/>
          <w:iCs/>
          <w:sz w:val="21"/>
          <w:szCs w:val="21"/>
          <w:lang w:val="hu-HU"/>
        </w:rPr>
        <w:t xml:space="preserve">További információ: </w:t>
      </w:r>
      <w:hyperlink r:id="rId10" w:history="1">
        <w:r w:rsidRPr="00C04FB2">
          <w:rPr>
            <w:rStyle w:val="Hiperhivatkozs"/>
            <w:rFonts w:ascii="Times New Roman" w:eastAsia="Malgun Gothic"/>
            <w:bCs/>
            <w:iCs/>
            <w:sz w:val="21"/>
            <w:szCs w:val="21"/>
            <w:lang w:val="hu-HU"/>
          </w:rPr>
          <w:t>www.hankooktire-press.com</w:t>
        </w:r>
      </w:hyperlink>
      <w:r w:rsidRPr="00C04FB2">
        <w:rPr>
          <w:rFonts w:ascii="Times New Roman" w:eastAsia="Malgun Gothic"/>
          <w:bCs/>
          <w:iCs/>
          <w:sz w:val="21"/>
          <w:szCs w:val="21"/>
          <w:lang w:val="hu-HU"/>
        </w:rPr>
        <w:t xml:space="preserve"> és </w:t>
      </w:r>
      <w:hyperlink r:id="rId11" w:history="1">
        <w:r w:rsidRPr="00C04FB2">
          <w:rPr>
            <w:rStyle w:val="Hiperhivatkozs"/>
            <w:rFonts w:ascii="Times New Roman" w:eastAsia="Malgun Gothic"/>
            <w:bCs/>
            <w:iCs/>
            <w:sz w:val="21"/>
            <w:szCs w:val="21"/>
            <w:lang w:val="hu-HU"/>
          </w:rPr>
          <w:t>www.hankooktire-eu.com</w:t>
        </w:r>
      </w:hyperlink>
    </w:p>
    <w:p w:rsidR="00D83486" w:rsidRPr="00687D8F" w:rsidRDefault="00D83486" w:rsidP="00D83486">
      <w:pPr>
        <w:snapToGrid w:val="0"/>
        <w:rPr>
          <w:rFonts w:ascii="Times New Roman" w:eastAsia="Malgun Gothic"/>
          <w:bCs/>
          <w:iCs/>
          <w:sz w:val="21"/>
          <w:szCs w:val="21"/>
          <w:lang w:val="hu-HU"/>
        </w:rPr>
      </w:pPr>
    </w:p>
    <w:p w:rsidR="00D83486" w:rsidRDefault="00D83486" w:rsidP="00D83486">
      <w:pPr>
        <w:rPr>
          <w:rFonts w:ascii="Times New Roman"/>
          <w:b/>
          <w:bCs/>
          <w:lang w:val="hu-HU"/>
        </w:rPr>
      </w:pPr>
      <w:r w:rsidRPr="00687D8F">
        <w:rPr>
          <w:rFonts w:ascii="Times New Roman"/>
          <w:b/>
          <w:bCs/>
          <w:lang w:val="hu-HU"/>
        </w:rPr>
        <w:t>Kapcsolat:</w:t>
      </w:r>
    </w:p>
    <w:p w:rsidR="008D2B39" w:rsidRPr="00687D8F" w:rsidRDefault="008D2B39" w:rsidP="00D83486">
      <w:pPr>
        <w:rPr>
          <w:rFonts w:ascii="Times New Roman"/>
          <w:sz w:val="21"/>
          <w:szCs w:val="21"/>
          <w:lang w:val="hu-HU"/>
        </w:rPr>
      </w:pPr>
    </w:p>
    <w:tbl>
      <w:tblPr>
        <w:tblW w:w="9437" w:type="dxa"/>
        <w:shd w:val="clear" w:color="auto" w:fill="F2F2F2"/>
        <w:tblLook w:val="04A0" w:firstRow="1" w:lastRow="0" w:firstColumn="1" w:lastColumn="0" w:noHBand="0" w:noVBand="1"/>
      </w:tblPr>
      <w:tblGrid>
        <w:gridCol w:w="3153"/>
        <w:gridCol w:w="3118"/>
        <w:gridCol w:w="3166"/>
      </w:tblGrid>
      <w:tr w:rsidR="00D83486" w:rsidRPr="00895197" w:rsidTr="00C5131D">
        <w:tc>
          <w:tcPr>
            <w:tcW w:w="9437" w:type="dxa"/>
            <w:gridSpan w:val="3"/>
            <w:shd w:val="clear" w:color="auto" w:fill="F2F2F2"/>
          </w:tcPr>
          <w:p w:rsidR="00D83486" w:rsidRPr="00687D8F" w:rsidRDefault="00D83486" w:rsidP="00C5131D">
            <w:pPr>
              <w:wordWrap/>
              <w:spacing w:line="320" w:lineRule="exact"/>
              <w:rPr>
                <w:rFonts w:ascii="Times New Roman"/>
                <w:sz w:val="16"/>
                <w:szCs w:val="16"/>
                <w:lang w:val="hu-HU"/>
              </w:rPr>
            </w:pPr>
            <w:r w:rsidRPr="00687D8F">
              <w:rPr>
                <w:rFonts w:ascii="Times New Roman"/>
                <w:b/>
                <w:bCs/>
                <w:sz w:val="16"/>
                <w:szCs w:val="16"/>
                <w:lang w:val="hu-HU"/>
              </w:rPr>
              <w:t xml:space="preserve">Hankook Tire Magyarország Kft. | </w:t>
            </w:r>
            <w:r w:rsidRPr="00687D8F">
              <w:rPr>
                <w:rFonts w:ascii="Times New Roman"/>
                <w:bCs/>
                <w:sz w:val="16"/>
                <w:szCs w:val="16"/>
                <w:lang w:val="hu-HU"/>
              </w:rPr>
              <w:t>Kommunikációs Osztály</w:t>
            </w:r>
            <w:r w:rsidRPr="00687D8F">
              <w:rPr>
                <w:rFonts w:ascii="Times New Roman"/>
                <w:b/>
                <w:bCs/>
                <w:sz w:val="16"/>
                <w:szCs w:val="16"/>
                <w:lang w:val="hu-HU"/>
              </w:rPr>
              <w:t xml:space="preserve"> | </w:t>
            </w:r>
            <w:r w:rsidRPr="00687D8F">
              <w:rPr>
                <w:rFonts w:ascii="Times New Roman"/>
                <w:sz w:val="16"/>
                <w:szCs w:val="16"/>
                <w:lang w:val="hu-HU"/>
              </w:rPr>
              <w:t>2459 Rácalmás, Hankook tér 1.</w:t>
            </w:r>
          </w:p>
          <w:p w:rsidR="00D83486" w:rsidRPr="00687D8F" w:rsidRDefault="00D83486" w:rsidP="00C5131D">
            <w:pPr>
              <w:wordWrap/>
              <w:spacing w:line="200" w:lineRule="exact"/>
              <w:rPr>
                <w:rFonts w:ascii="Times New Roman"/>
                <w:sz w:val="16"/>
                <w:szCs w:val="16"/>
                <w:lang w:val="hu-HU"/>
              </w:rPr>
            </w:pPr>
          </w:p>
        </w:tc>
      </w:tr>
      <w:tr w:rsidR="00D83486" w:rsidRPr="00687D8F" w:rsidTr="00C5131D">
        <w:trPr>
          <w:trHeight w:val="1001"/>
        </w:trPr>
        <w:tc>
          <w:tcPr>
            <w:tcW w:w="3153" w:type="dxa"/>
            <w:shd w:val="clear" w:color="auto" w:fill="F2F2F2"/>
            <w:vAlign w:val="center"/>
          </w:tcPr>
          <w:p w:rsidR="00D83486" w:rsidRPr="00687D8F" w:rsidRDefault="00D83486" w:rsidP="00C5131D">
            <w:pPr>
              <w:wordWrap/>
              <w:spacing w:line="200" w:lineRule="exact"/>
              <w:jc w:val="left"/>
              <w:rPr>
                <w:rFonts w:ascii="Times New Roman"/>
                <w:b/>
                <w:sz w:val="16"/>
                <w:szCs w:val="16"/>
                <w:lang w:val="hu-HU"/>
              </w:rPr>
            </w:pPr>
            <w:r w:rsidRPr="00687D8F">
              <w:rPr>
                <w:rFonts w:ascii="Times New Roman"/>
                <w:b/>
                <w:sz w:val="16"/>
                <w:szCs w:val="16"/>
                <w:lang w:val="hu-HU"/>
              </w:rPr>
              <w:t>Roy Katalin</w:t>
            </w:r>
          </w:p>
          <w:p w:rsidR="00D83486" w:rsidRPr="00687D8F" w:rsidRDefault="00D83486" w:rsidP="00C5131D">
            <w:pPr>
              <w:wordWrap/>
              <w:spacing w:line="200" w:lineRule="exact"/>
              <w:jc w:val="left"/>
              <w:rPr>
                <w:rFonts w:ascii="Times New Roman"/>
                <w:sz w:val="16"/>
                <w:szCs w:val="16"/>
                <w:lang w:val="hu-HU"/>
              </w:rPr>
            </w:pPr>
            <w:r w:rsidRPr="00687D8F">
              <w:rPr>
                <w:rFonts w:ascii="Times New Roman"/>
                <w:sz w:val="16"/>
                <w:szCs w:val="16"/>
                <w:lang w:val="hu-HU"/>
              </w:rPr>
              <w:t>kommunikációs vezető</w:t>
            </w:r>
          </w:p>
          <w:p w:rsidR="00D83486" w:rsidRPr="00687D8F" w:rsidRDefault="00AE1318" w:rsidP="00C5131D">
            <w:pPr>
              <w:jc w:val="left"/>
              <w:rPr>
                <w:rFonts w:ascii="Times New Roman"/>
                <w:sz w:val="16"/>
                <w:szCs w:val="16"/>
                <w:lang w:val="hu-HU"/>
              </w:rPr>
            </w:pPr>
            <w:hyperlink r:id="rId12" w:history="1">
              <w:r w:rsidR="00D83486" w:rsidRPr="00687D8F">
                <w:rPr>
                  <w:rStyle w:val="Hiperhivatkozs"/>
                  <w:rFonts w:ascii="Times New Roman"/>
                  <w:sz w:val="16"/>
                  <w:szCs w:val="16"/>
                  <w:lang w:val="hu-HU"/>
                </w:rPr>
                <w:t>roykatalin@hankooktire.com</w:t>
              </w:r>
            </w:hyperlink>
          </w:p>
          <w:p w:rsidR="00D83486" w:rsidRPr="00687D8F" w:rsidRDefault="00D83486" w:rsidP="00C5131D">
            <w:pPr>
              <w:wordWrap/>
              <w:spacing w:line="200" w:lineRule="exact"/>
              <w:jc w:val="left"/>
              <w:rPr>
                <w:rFonts w:ascii="Times New Roman"/>
                <w:sz w:val="16"/>
                <w:szCs w:val="16"/>
                <w:lang w:val="hu-HU"/>
              </w:rPr>
            </w:pPr>
          </w:p>
        </w:tc>
        <w:tc>
          <w:tcPr>
            <w:tcW w:w="3118" w:type="dxa"/>
            <w:shd w:val="clear" w:color="auto" w:fill="F2F2F2"/>
            <w:vAlign w:val="center"/>
          </w:tcPr>
          <w:p w:rsidR="00D83486" w:rsidRPr="00687D8F" w:rsidRDefault="00D83486" w:rsidP="00C5131D">
            <w:pPr>
              <w:wordWrap/>
              <w:spacing w:line="200" w:lineRule="exact"/>
              <w:jc w:val="left"/>
              <w:rPr>
                <w:rFonts w:ascii="Times New Roman"/>
                <w:b/>
                <w:sz w:val="16"/>
                <w:szCs w:val="16"/>
                <w:lang w:val="hu-HU"/>
              </w:rPr>
            </w:pPr>
            <w:r w:rsidRPr="00687D8F">
              <w:rPr>
                <w:rFonts w:ascii="Times New Roman"/>
                <w:b/>
                <w:sz w:val="16"/>
                <w:szCs w:val="16"/>
                <w:lang w:val="hu-HU"/>
              </w:rPr>
              <w:t>Serfőző Zsóka</w:t>
            </w:r>
          </w:p>
          <w:p w:rsidR="00D83486" w:rsidRPr="00687D8F" w:rsidRDefault="00D83486" w:rsidP="00C5131D">
            <w:pPr>
              <w:wordWrap/>
              <w:spacing w:line="200" w:lineRule="exact"/>
              <w:jc w:val="left"/>
              <w:rPr>
                <w:rFonts w:ascii="Times New Roman"/>
                <w:sz w:val="16"/>
                <w:szCs w:val="16"/>
                <w:lang w:val="hu-HU"/>
              </w:rPr>
            </w:pPr>
            <w:r w:rsidRPr="00687D8F">
              <w:rPr>
                <w:rFonts w:ascii="Times New Roman"/>
                <w:sz w:val="16"/>
                <w:szCs w:val="16"/>
                <w:lang w:val="hu-HU"/>
              </w:rPr>
              <w:t>kommunikációs asszisztens</w:t>
            </w:r>
          </w:p>
          <w:p w:rsidR="00D83486" w:rsidRPr="00687D8F" w:rsidRDefault="00D83486" w:rsidP="00C5131D">
            <w:pPr>
              <w:wordWrap/>
              <w:spacing w:line="200" w:lineRule="exact"/>
              <w:jc w:val="left"/>
              <w:rPr>
                <w:rFonts w:ascii="Times New Roman"/>
                <w:sz w:val="16"/>
                <w:szCs w:val="16"/>
                <w:lang w:val="hu-HU"/>
              </w:rPr>
            </w:pPr>
            <w:r w:rsidRPr="00687D8F">
              <w:rPr>
                <w:rFonts w:ascii="Times New Roman"/>
                <w:sz w:val="16"/>
                <w:szCs w:val="16"/>
                <w:lang w:val="hu-HU"/>
              </w:rPr>
              <w:t>Tel</w:t>
            </w:r>
            <w:proofErr w:type="gramStart"/>
            <w:r w:rsidRPr="00687D8F">
              <w:rPr>
                <w:rFonts w:ascii="Times New Roman"/>
                <w:sz w:val="16"/>
                <w:szCs w:val="16"/>
                <w:lang w:val="hu-HU"/>
              </w:rPr>
              <w:t>.:</w:t>
            </w:r>
            <w:proofErr w:type="gramEnd"/>
            <w:r w:rsidRPr="00687D8F">
              <w:rPr>
                <w:rFonts w:ascii="Times New Roman"/>
                <w:sz w:val="16"/>
                <w:szCs w:val="16"/>
                <w:lang w:val="hu-HU"/>
              </w:rPr>
              <w:t xml:space="preserve"> +36 25 556 091</w:t>
            </w:r>
          </w:p>
          <w:p w:rsidR="00D83486" w:rsidRPr="00687D8F" w:rsidRDefault="00D83486" w:rsidP="00C5131D">
            <w:pPr>
              <w:wordWrap/>
              <w:spacing w:line="200" w:lineRule="exact"/>
              <w:jc w:val="left"/>
              <w:rPr>
                <w:rFonts w:ascii="Times New Roman"/>
                <w:color w:val="0070C0"/>
                <w:sz w:val="16"/>
                <w:szCs w:val="16"/>
                <w:lang w:val="hu-HU"/>
              </w:rPr>
            </w:pPr>
            <w:r w:rsidRPr="00687D8F">
              <w:rPr>
                <w:rStyle w:val="Hiperhivatkozs"/>
                <w:rFonts w:ascii="Times New Roman"/>
                <w:sz w:val="16"/>
                <w:szCs w:val="16"/>
                <w:lang w:val="hu-HU"/>
              </w:rPr>
              <w:t>zsoka.serfozo@hankooktire.com</w:t>
            </w:r>
          </w:p>
        </w:tc>
        <w:tc>
          <w:tcPr>
            <w:tcW w:w="3166" w:type="dxa"/>
            <w:shd w:val="clear" w:color="auto" w:fill="F2F2F2"/>
            <w:vAlign w:val="center"/>
          </w:tcPr>
          <w:p w:rsidR="00D83486" w:rsidRDefault="00D83486" w:rsidP="00C5131D">
            <w:pPr>
              <w:wordWrap/>
              <w:spacing w:line="200" w:lineRule="exact"/>
              <w:jc w:val="left"/>
              <w:rPr>
                <w:rFonts w:ascii="Times New Roman"/>
                <w:b/>
                <w:sz w:val="16"/>
                <w:szCs w:val="16"/>
                <w:lang w:val="hu-HU"/>
              </w:rPr>
            </w:pPr>
            <w:r>
              <w:rPr>
                <w:rFonts w:ascii="Times New Roman"/>
                <w:b/>
                <w:sz w:val="16"/>
                <w:szCs w:val="16"/>
                <w:lang w:val="hu-HU"/>
              </w:rPr>
              <w:t>Boda Bence</w:t>
            </w:r>
          </w:p>
          <w:p w:rsidR="00D83486" w:rsidRPr="00EE2B6F" w:rsidRDefault="00D83486" w:rsidP="00C5131D">
            <w:pPr>
              <w:wordWrap/>
              <w:spacing w:line="200" w:lineRule="exact"/>
              <w:jc w:val="left"/>
              <w:rPr>
                <w:rFonts w:ascii="Times New Roman"/>
                <w:sz w:val="16"/>
                <w:szCs w:val="16"/>
                <w:lang w:val="hu-HU"/>
              </w:rPr>
            </w:pPr>
            <w:r w:rsidRPr="00EE2B6F">
              <w:rPr>
                <w:rFonts w:ascii="Times New Roman"/>
                <w:sz w:val="16"/>
                <w:szCs w:val="16"/>
                <w:lang w:val="hu-HU"/>
              </w:rPr>
              <w:t>kommunikációs asszisztens</w:t>
            </w:r>
          </w:p>
          <w:p w:rsidR="00D83486" w:rsidRDefault="00D83486" w:rsidP="00C5131D">
            <w:pPr>
              <w:wordWrap/>
              <w:spacing w:line="200" w:lineRule="exact"/>
              <w:jc w:val="left"/>
              <w:rPr>
                <w:rFonts w:ascii="Times New Roman"/>
                <w:sz w:val="16"/>
                <w:szCs w:val="16"/>
                <w:lang w:val="hu-HU"/>
              </w:rPr>
            </w:pPr>
            <w:r w:rsidRPr="00EE2B6F">
              <w:rPr>
                <w:rFonts w:ascii="Times New Roman"/>
                <w:sz w:val="16"/>
                <w:szCs w:val="16"/>
                <w:lang w:val="hu-HU"/>
              </w:rPr>
              <w:t>Tel</w:t>
            </w:r>
            <w:proofErr w:type="gramStart"/>
            <w:r w:rsidRPr="00EE2B6F">
              <w:rPr>
                <w:rFonts w:ascii="Times New Roman"/>
                <w:sz w:val="16"/>
                <w:szCs w:val="16"/>
                <w:lang w:val="hu-HU"/>
              </w:rPr>
              <w:t>.:</w:t>
            </w:r>
            <w:proofErr w:type="gramEnd"/>
            <w:r w:rsidRPr="00EE2B6F">
              <w:rPr>
                <w:rFonts w:ascii="Times New Roman"/>
                <w:sz w:val="16"/>
                <w:szCs w:val="16"/>
                <w:lang w:val="hu-HU"/>
              </w:rPr>
              <w:t xml:space="preserve"> +36 25 556 096</w:t>
            </w:r>
          </w:p>
          <w:p w:rsidR="00D83486" w:rsidRPr="00687D8F" w:rsidRDefault="00D83486" w:rsidP="00C5131D">
            <w:pPr>
              <w:wordWrap/>
              <w:spacing w:line="200" w:lineRule="exact"/>
              <w:jc w:val="left"/>
              <w:rPr>
                <w:rFonts w:ascii="Times New Roman"/>
                <w:sz w:val="16"/>
                <w:szCs w:val="16"/>
                <w:lang w:val="hu-HU"/>
              </w:rPr>
            </w:pPr>
            <w:r>
              <w:rPr>
                <w:rStyle w:val="Hiperhivatkozs"/>
                <w:rFonts w:ascii="Times New Roman"/>
                <w:sz w:val="16"/>
                <w:szCs w:val="16"/>
                <w:lang w:val="hu-HU"/>
              </w:rPr>
              <w:t>bence.boda</w:t>
            </w:r>
            <w:r w:rsidRPr="00687D8F">
              <w:rPr>
                <w:rStyle w:val="Hiperhivatkozs"/>
                <w:rFonts w:ascii="Times New Roman"/>
                <w:sz w:val="16"/>
                <w:szCs w:val="16"/>
                <w:lang w:val="hu-HU"/>
              </w:rPr>
              <w:t>@hankooktire.com</w:t>
            </w:r>
          </w:p>
        </w:tc>
      </w:tr>
    </w:tbl>
    <w:p w:rsidR="00A523F8" w:rsidRPr="00687D8F" w:rsidRDefault="00A523F8" w:rsidP="008D2B39">
      <w:pPr>
        <w:widowControl/>
        <w:kinsoku w:val="0"/>
        <w:wordWrap/>
        <w:overflowPunct w:val="0"/>
        <w:autoSpaceDE/>
        <w:autoSpaceDN/>
        <w:rPr>
          <w:rFonts w:ascii="Times New Roman" w:eastAsia="Malgun Gothic"/>
          <w:kern w:val="0"/>
          <w:sz w:val="21"/>
          <w:szCs w:val="21"/>
          <w:lang w:val="hu-HU" w:eastAsia="ko-KR"/>
        </w:rPr>
      </w:pPr>
    </w:p>
    <w:sectPr w:rsidR="00A523F8" w:rsidRPr="00687D8F" w:rsidSect="00046F96">
      <w:headerReference w:type="default" r:id="rId13"/>
      <w:type w:val="continuous"/>
      <w:pgSz w:w="11906" w:h="16838" w:code="9"/>
      <w:pgMar w:top="2379" w:right="1418" w:bottom="1077" w:left="1418" w:header="0" w:footer="964" w:gutter="0"/>
      <w:cols w:space="425"/>
      <w:docGrid w:type="linesAndChars"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318" w:rsidRDefault="00AE1318">
      <w:pPr>
        <w:rPr>
          <w:rFonts w:ascii="Times New Roman" w:eastAsia="Times New Roman"/>
        </w:rPr>
      </w:pPr>
      <w:r>
        <w:rPr>
          <w:rFonts w:ascii="Times New Roman" w:eastAsia="Times New Roman"/>
        </w:rPr>
        <w:separator/>
      </w:r>
    </w:p>
  </w:endnote>
  <w:endnote w:type="continuationSeparator" w:id="0">
    <w:p w:rsidR="00AE1318" w:rsidRDefault="00AE1318">
      <w:pPr>
        <w:rPr>
          <w:rFonts w:ascii="Times New Roman" w:eastAsia="Times New Roman"/>
        </w:rPr>
      </w:pPr>
      <w:r>
        <w:rPr>
          <w:rFonts w:ascii="Times New Roman" w:eastAsia="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EE"/>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318" w:rsidRDefault="00AE1318">
      <w:pPr>
        <w:rPr>
          <w:rFonts w:ascii="Times New Roman" w:eastAsia="Times New Roman"/>
        </w:rPr>
      </w:pPr>
      <w:r>
        <w:rPr>
          <w:rFonts w:ascii="Times New Roman" w:eastAsia="Times New Roman"/>
        </w:rPr>
        <w:separator/>
      </w:r>
    </w:p>
  </w:footnote>
  <w:footnote w:type="continuationSeparator" w:id="0">
    <w:p w:rsidR="00AE1318" w:rsidRDefault="00AE1318">
      <w:pPr>
        <w:rPr>
          <w:rFonts w:ascii="Times New Roman" w:eastAsia="Times New Roman"/>
        </w:rPr>
      </w:pPr>
      <w:r>
        <w:rPr>
          <w:rFonts w:ascii="Times New Roman" w:eastAsia="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716" w:rsidRDefault="00E95716" w:rsidP="001806BC">
    <w:pPr>
      <w:pStyle w:val="lfej"/>
      <w:rPr>
        <w:noProof/>
        <w:snapToGrid/>
        <w:lang w:val="hu-HU" w:eastAsia="ja-JP"/>
      </w:rPr>
    </w:pPr>
  </w:p>
  <w:p w:rsidR="00E95716" w:rsidRDefault="00E95716" w:rsidP="007B2B10">
    <w:pPr>
      <w:pStyle w:val="lfej"/>
      <w:rPr>
        <w:noProof/>
        <w:snapToGrid/>
        <w:lang w:val="hu-HU" w:eastAsia="ja-JP"/>
      </w:rPr>
    </w:pPr>
  </w:p>
  <w:p w:rsidR="00E95716" w:rsidRPr="003E2C35" w:rsidRDefault="00E95716" w:rsidP="007B2B10">
    <w:pPr>
      <w:pStyle w:val="lfej"/>
    </w:pPr>
    <w:r>
      <w:rPr>
        <w:noProof/>
        <w:snapToGrid/>
        <w:lang w:val="hu-HU" w:eastAsia="ja-JP"/>
      </w:rPr>
      <w:drawing>
        <wp:anchor distT="0" distB="0" distL="114300" distR="114300" simplePos="0" relativeHeight="251658240" behindDoc="1" locked="0" layoutInCell="1" allowOverlap="1">
          <wp:simplePos x="0" y="0"/>
          <wp:positionH relativeFrom="column">
            <wp:posOffset>10160</wp:posOffset>
          </wp:positionH>
          <wp:positionV relativeFrom="paragraph">
            <wp:posOffset>254000</wp:posOffset>
          </wp:positionV>
          <wp:extent cx="5962650" cy="656586"/>
          <wp:effectExtent l="0" t="0" r="0" b="0"/>
          <wp:wrapTight wrapText="bothSides">
            <wp:wrapPolygon edited="0">
              <wp:start x="15734" y="627"/>
              <wp:lineTo x="897" y="3136"/>
              <wp:lineTo x="759" y="11919"/>
              <wp:lineTo x="2691" y="11919"/>
              <wp:lineTo x="138" y="18819"/>
              <wp:lineTo x="138" y="20701"/>
              <wp:lineTo x="21462" y="20701"/>
              <wp:lineTo x="21531" y="18819"/>
              <wp:lineTo x="18564" y="11919"/>
              <wp:lineTo x="18702" y="627"/>
              <wp:lineTo x="15734" y="627"/>
            </wp:wrapPolygon>
          </wp:wrapTight>
          <wp:docPr id="2" name="Kép 2" descr="S:\Ügyfelek\Hankook_2016\Press Releases\fejlec\2016_HK_HU_letterhead_banner_smal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Ügyfelek\Hankook_2016\Press Releases\fejlec\2016_HK_HU_letterhead_banner_small-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889" t="33655" r="6328"/>
                  <a:stretch/>
                </pic:blipFill>
                <pic:spPr bwMode="auto">
                  <a:xfrm>
                    <a:off x="0" y="0"/>
                    <a:ext cx="5962650" cy="656586"/>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4A7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B8C0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8657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4603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6222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743E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BA48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6A82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3A6A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1A08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327F3"/>
    <w:multiLevelType w:val="multilevel"/>
    <w:tmpl w:val="C4709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98212D"/>
    <w:multiLevelType w:val="hybridMultilevel"/>
    <w:tmpl w:val="E73A40B2"/>
    <w:lvl w:ilvl="0" w:tplc="23E2E9A4">
      <w:numFmt w:val="bullet"/>
      <w:lvlText w:val="-"/>
      <w:lvlJc w:val="left"/>
      <w:pPr>
        <w:tabs>
          <w:tab w:val="num" w:pos="1440"/>
        </w:tabs>
        <w:ind w:left="1440" w:hanging="360"/>
      </w:pPr>
      <w:rPr>
        <w:rFonts w:ascii="Times New Roman" w:eastAsia="Batang"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8D5093"/>
    <w:multiLevelType w:val="hybridMultilevel"/>
    <w:tmpl w:val="C20A81AC"/>
    <w:lvl w:ilvl="0" w:tplc="4A225998">
      <w:start w:val="1"/>
      <w:numFmt w:val="bullet"/>
      <w:lvlText w:val=""/>
      <w:lvlJc w:val="left"/>
      <w:pPr>
        <w:tabs>
          <w:tab w:val="num" w:pos="1200"/>
        </w:tabs>
        <w:ind w:left="1200" w:hanging="400"/>
      </w:pPr>
      <w:rPr>
        <w:rFonts w:ascii="Times New Roman" w:hAnsi="Times New Roman" w:cs="Times New Roman" w:hint="default"/>
        <w:color w:val="FF6600"/>
      </w:rPr>
    </w:lvl>
    <w:lvl w:ilvl="1" w:tplc="04090003">
      <w:start w:val="1"/>
      <w:numFmt w:val="bullet"/>
      <w:lvlText w:val=""/>
      <w:lvlJc w:val="left"/>
      <w:pPr>
        <w:tabs>
          <w:tab w:val="num" w:pos="1200"/>
        </w:tabs>
        <w:ind w:left="1200" w:hanging="400"/>
      </w:pPr>
      <w:rPr>
        <w:rFonts w:ascii="Wingdings" w:hAnsi="Wingdings" w:cs="Times New Roman" w:hint="default"/>
      </w:rPr>
    </w:lvl>
    <w:lvl w:ilvl="2" w:tplc="04090005">
      <w:start w:val="1"/>
      <w:numFmt w:val="bullet"/>
      <w:lvlText w:val=""/>
      <w:lvlJc w:val="left"/>
      <w:pPr>
        <w:tabs>
          <w:tab w:val="num" w:pos="1600"/>
        </w:tabs>
        <w:ind w:left="1600" w:hanging="400"/>
      </w:pPr>
      <w:rPr>
        <w:rFonts w:ascii="Wingdings" w:hAnsi="Wingdings" w:cs="Times New Roman" w:hint="default"/>
      </w:rPr>
    </w:lvl>
    <w:lvl w:ilvl="3" w:tplc="04090001">
      <w:start w:val="1"/>
      <w:numFmt w:val="bullet"/>
      <w:lvlText w:val=""/>
      <w:lvlJc w:val="left"/>
      <w:pPr>
        <w:tabs>
          <w:tab w:val="num" w:pos="2000"/>
        </w:tabs>
        <w:ind w:left="2000" w:hanging="400"/>
      </w:pPr>
      <w:rPr>
        <w:rFonts w:ascii="Wingdings" w:hAnsi="Wingdings" w:cs="Times New Roman" w:hint="default"/>
      </w:rPr>
    </w:lvl>
    <w:lvl w:ilvl="4" w:tplc="04090003">
      <w:start w:val="1"/>
      <w:numFmt w:val="bullet"/>
      <w:lvlText w:val=""/>
      <w:lvlJc w:val="left"/>
      <w:pPr>
        <w:tabs>
          <w:tab w:val="num" w:pos="2400"/>
        </w:tabs>
        <w:ind w:left="2400" w:hanging="400"/>
      </w:pPr>
      <w:rPr>
        <w:rFonts w:ascii="Wingdings" w:hAnsi="Wingdings" w:cs="Times New Roman" w:hint="default"/>
      </w:rPr>
    </w:lvl>
    <w:lvl w:ilvl="5" w:tplc="04090005">
      <w:start w:val="1"/>
      <w:numFmt w:val="bullet"/>
      <w:lvlText w:val=""/>
      <w:lvlJc w:val="left"/>
      <w:pPr>
        <w:tabs>
          <w:tab w:val="num" w:pos="2800"/>
        </w:tabs>
        <w:ind w:left="2800" w:hanging="400"/>
      </w:pPr>
      <w:rPr>
        <w:rFonts w:ascii="Wingdings" w:hAnsi="Wingdings" w:cs="Times New Roman" w:hint="default"/>
      </w:rPr>
    </w:lvl>
    <w:lvl w:ilvl="6" w:tplc="04090001">
      <w:start w:val="1"/>
      <w:numFmt w:val="bullet"/>
      <w:lvlText w:val=""/>
      <w:lvlJc w:val="left"/>
      <w:pPr>
        <w:tabs>
          <w:tab w:val="num" w:pos="3200"/>
        </w:tabs>
        <w:ind w:left="3200" w:hanging="400"/>
      </w:pPr>
      <w:rPr>
        <w:rFonts w:ascii="Wingdings" w:hAnsi="Wingdings" w:cs="Times New Roman" w:hint="default"/>
      </w:rPr>
    </w:lvl>
    <w:lvl w:ilvl="7" w:tplc="04090003">
      <w:start w:val="1"/>
      <w:numFmt w:val="bullet"/>
      <w:lvlText w:val=""/>
      <w:lvlJc w:val="left"/>
      <w:pPr>
        <w:tabs>
          <w:tab w:val="num" w:pos="3600"/>
        </w:tabs>
        <w:ind w:left="3600" w:hanging="400"/>
      </w:pPr>
      <w:rPr>
        <w:rFonts w:ascii="Wingdings" w:hAnsi="Wingdings" w:cs="Times New Roman" w:hint="default"/>
      </w:rPr>
    </w:lvl>
    <w:lvl w:ilvl="8" w:tplc="04090005">
      <w:start w:val="1"/>
      <w:numFmt w:val="bullet"/>
      <w:lvlText w:val=""/>
      <w:lvlJc w:val="left"/>
      <w:pPr>
        <w:tabs>
          <w:tab w:val="num" w:pos="4000"/>
        </w:tabs>
        <w:ind w:left="4000" w:hanging="400"/>
      </w:pPr>
      <w:rPr>
        <w:rFonts w:ascii="Wingdings" w:hAnsi="Wingdings" w:cs="Times New Roman" w:hint="default"/>
      </w:rPr>
    </w:lvl>
  </w:abstractNum>
  <w:abstractNum w:abstractNumId="13" w15:restartNumberingAfterBreak="0">
    <w:nsid w:val="12EA4916"/>
    <w:multiLevelType w:val="multilevel"/>
    <w:tmpl w:val="414C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046834"/>
    <w:multiLevelType w:val="hybridMultilevel"/>
    <w:tmpl w:val="DC52DFA6"/>
    <w:lvl w:ilvl="0" w:tplc="D764D55E">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191289"/>
    <w:multiLevelType w:val="hybridMultilevel"/>
    <w:tmpl w:val="DA0CAF94"/>
    <w:lvl w:ilvl="0" w:tplc="EE9C90F6">
      <w:start w:val="10"/>
      <w:numFmt w:val="bullet"/>
      <w:lvlText w:val="-"/>
      <w:lvlJc w:val="left"/>
      <w:pPr>
        <w:ind w:left="720" w:hanging="360"/>
      </w:pPr>
      <w:rPr>
        <w:rFonts w:ascii="Helvetica" w:eastAsia="Times New Roman" w:hAnsi="Helvetica" w:cs="Helvetic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57722D4"/>
    <w:multiLevelType w:val="hybridMultilevel"/>
    <w:tmpl w:val="06705606"/>
    <w:lvl w:ilvl="0" w:tplc="852A3C92">
      <w:numFmt w:val="bullet"/>
      <w:lvlText w:val="-"/>
      <w:lvlJc w:val="left"/>
      <w:pPr>
        <w:tabs>
          <w:tab w:val="num" w:pos="720"/>
        </w:tabs>
        <w:ind w:left="720" w:hanging="360"/>
      </w:pPr>
      <w:rPr>
        <w:rFonts w:ascii="Batang" w:eastAsia="Batang" w:hAnsi="Batang" w:cs="Times New Roman" w:hint="eastAsi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2B2BE1"/>
    <w:multiLevelType w:val="multilevel"/>
    <w:tmpl w:val="3C48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3F1CC0"/>
    <w:multiLevelType w:val="hybridMultilevel"/>
    <w:tmpl w:val="3C98F410"/>
    <w:lvl w:ilvl="0" w:tplc="4A225998">
      <w:start w:val="1"/>
      <w:numFmt w:val="bullet"/>
      <w:lvlText w:val=""/>
      <w:lvlJc w:val="left"/>
      <w:pPr>
        <w:tabs>
          <w:tab w:val="num" w:pos="1200"/>
        </w:tabs>
        <w:ind w:left="1200" w:hanging="400"/>
      </w:pPr>
      <w:rPr>
        <w:rFonts w:ascii="Times New Roman" w:hAnsi="Times New Roman" w:cs="Times New Roman" w:hint="default"/>
        <w:color w:val="FF6600"/>
      </w:rPr>
    </w:lvl>
    <w:lvl w:ilvl="1" w:tplc="04090003">
      <w:start w:val="1"/>
      <w:numFmt w:val="bullet"/>
      <w:lvlText w:val=""/>
      <w:lvlJc w:val="left"/>
      <w:pPr>
        <w:tabs>
          <w:tab w:val="num" w:pos="1200"/>
        </w:tabs>
        <w:ind w:left="1200" w:hanging="400"/>
      </w:pPr>
      <w:rPr>
        <w:rFonts w:ascii="Wingdings" w:hAnsi="Wingdings" w:cs="Times New Roman" w:hint="default"/>
      </w:rPr>
    </w:lvl>
    <w:lvl w:ilvl="2" w:tplc="04090005">
      <w:start w:val="1"/>
      <w:numFmt w:val="bullet"/>
      <w:lvlText w:val=""/>
      <w:lvlJc w:val="left"/>
      <w:pPr>
        <w:tabs>
          <w:tab w:val="num" w:pos="1600"/>
        </w:tabs>
        <w:ind w:left="1600" w:hanging="400"/>
      </w:pPr>
      <w:rPr>
        <w:rFonts w:ascii="Wingdings" w:hAnsi="Wingdings" w:cs="Times New Roman" w:hint="default"/>
      </w:rPr>
    </w:lvl>
    <w:lvl w:ilvl="3" w:tplc="04090001">
      <w:start w:val="1"/>
      <w:numFmt w:val="bullet"/>
      <w:lvlText w:val=""/>
      <w:lvlJc w:val="left"/>
      <w:pPr>
        <w:tabs>
          <w:tab w:val="num" w:pos="2000"/>
        </w:tabs>
        <w:ind w:left="2000" w:hanging="400"/>
      </w:pPr>
      <w:rPr>
        <w:rFonts w:ascii="Wingdings" w:hAnsi="Wingdings" w:cs="Times New Roman" w:hint="default"/>
      </w:rPr>
    </w:lvl>
    <w:lvl w:ilvl="4" w:tplc="04090003">
      <w:start w:val="1"/>
      <w:numFmt w:val="bullet"/>
      <w:lvlText w:val=""/>
      <w:lvlJc w:val="left"/>
      <w:pPr>
        <w:tabs>
          <w:tab w:val="num" w:pos="2400"/>
        </w:tabs>
        <w:ind w:left="2400" w:hanging="400"/>
      </w:pPr>
      <w:rPr>
        <w:rFonts w:ascii="Wingdings" w:hAnsi="Wingdings" w:cs="Times New Roman" w:hint="default"/>
      </w:rPr>
    </w:lvl>
    <w:lvl w:ilvl="5" w:tplc="04090005">
      <w:start w:val="1"/>
      <w:numFmt w:val="bullet"/>
      <w:lvlText w:val=""/>
      <w:lvlJc w:val="left"/>
      <w:pPr>
        <w:tabs>
          <w:tab w:val="num" w:pos="2800"/>
        </w:tabs>
        <w:ind w:left="2800" w:hanging="400"/>
      </w:pPr>
      <w:rPr>
        <w:rFonts w:ascii="Wingdings" w:hAnsi="Wingdings" w:cs="Times New Roman" w:hint="default"/>
      </w:rPr>
    </w:lvl>
    <w:lvl w:ilvl="6" w:tplc="04090001">
      <w:start w:val="1"/>
      <w:numFmt w:val="bullet"/>
      <w:lvlText w:val=""/>
      <w:lvlJc w:val="left"/>
      <w:pPr>
        <w:tabs>
          <w:tab w:val="num" w:pos="3200"/>
        </w:tabs>
        <w:ind w:left="3200" w:hanging="400"/>
      </w:pPr>
      <w:rPr>
        <w:rFonts w:ascii="Wingdings" w:hAnsi="Wingdings" w:cs="Times New Roman" w:hint="default"/>
      </w:rPr>
    </w:lvl>
    <w:lvl w:ilvl="7" w:tplc="04090003">
      <w:start w:val="1"/>
      <w:numFmt w:val="bullet"/>
      <w:lvlText w:val=""/>
      <w:lvlJc w:val="left"/>
      <w:pPr>
        <w:tabs>
          <w:tab w:val="num" w:pos="3600"/>
        </w:tabs>
        <w:ind w:left="3600" w:hanging="400"/>
      </w:pPr>
      <w:rPr>
        <w:rFonts w:ascii="Wingdings" w:hAnsi="Wingdings" w:cs="Times New Roman" w:hint="default"/>
      </w:rPr>
    </w:lvl>
    <w:lvl w:ilvl="8" w:tplc="04090005">
      <w:start w:val="1"/>
      <w:numFmt w:val="bullet"/>
      <w:lvlText w:val=""/>
      <w:lvlJc w:val="left"/>
      <w:pPr>
        <w:tabs>
          <w:tab w:val="num" w:pos="4000"/>
        </w:tabs>
        <w:ind w:left="4000" w:hanging="400"/>
      </w:pPr>
      <w:rPr>
        <w:rFonts w:ascii="Wingdings" w:hAnsi="Wingdings" w:cs="Times New Roman" w:hint="default"/>
      </w:rPr>
    </w:lvl>
  </w:abstractNum>
  <w:abstractNum w:abstractNumId="19" w15:restartNumberingAfterBreak="0">
    <w:nsid w:val="1C3963C5"/>
    <w:multiLevelType w:val="hybridMultilevel"/>
    <w:tmpl w:val="0CAC9232"/>
    <w:lvl w:ilvl="0" w:tplc="1C0C8024">
      <w:numFmt w:val="bullet"/>
      <w:lvlText w:val="-"/>
      <w:lvlJc w:val="left"/>
      <w:pPr>
        <w:tabs>
          <w:tab w:val="num" w:pos="720"/>
        </w:tabs>
        <w:ind w:left="720" w:hanging="360"/>
      </w:pPr>
      <w:rPr>
        <w:rFonts w:ascii="Times New Roman" w:eastAsia="Batang"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5406BC"/>
    <w:multiLevelType w:val="hybridMultilevel"/>
    <w:tmpl w:val="057835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9530633"/>
    <w:multiLevelType w:val="hybridMultilevel"/>
    <w:tmpl w:val="1D220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970BA0"/>
    <w:multiLevelType w:val="hybridMultilevel"/>
    <w:tmpl w:val="E6DC39FA"/>
    <w:lvl w:ilvl="0" w:tplc="98C899A6">
      <w:start w:val="5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D727C4"/>
    <w:multiLevelType w:val="multilevel"/>
    <w:tmpl w:val="84B2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103535"/>
    <w:multiLevelType w:val="hybridMultilevel"/>
    <w:tmpl w:val="FB1E7198"/>
    <w:lvl w:ilvl="0" w:tplc="D764D55E">
      <w:start w:val="1"/>
      <w:numFmt w:val="bullet"/>
      <w:lvlText w:val=""/>
      <w:lvlJc w:val="left"/>
      <w:pPr>
        <w:tabs>
          <w:tab w:val="num" w:pos="796"/>
        </w:tabs>
        <w:ind w:left="796" w:hanging="360"/>
      </w:pPr>
      <w:rPr>
        <w:rFonts w:ascii="Wingdings" w:hAnsi="Wingdings" w:hint="default"/>
      </w:rPr>
    </w:lvl>
    <w:lvl w:ilvl="1" w:tplc="04070003" w:tentative="1">
      <w:start w:val="1"/>
      <w:numFmt w:val="bullet"/>
      <w:lvlText w:val="o"/>
      <w:lvlJc w:val="left"/>
      <w:pPr>
        <w:tabs>
          <w:tab w:val="num" w:pos="1516"/>
        </w:tabs>
        <w:ind w:left="1516" w:hanging="360"/>
      </w:pPr>
      <w:rPr>
        <w:rFonts w:ascii="Courier New" w:hAnsi="Courier New" w:cs="Courier New" w:hint="default"/>
      </w:rPr>
    </w:lvl>
    <w:lvl w:ilvl="2" w:tplc="04070005" w:tentative="1">
      <w:start w:val="1"/>
      <w:numFmt w:val="bullet"/>
      <w:lvlText w:val=""/>
      <w:lvlJc w:val="left"/>
      <w:pPr>
        <w:tabs>
          <w:tab w:val="num" w:pos="2236"/>
        </w:tabs>
        <w:ind w:left="2236" w:hanging="360"/>
      </w:pPr>
      <w:rPr>
        <w:rFonts w:ascii="Wingdings" w:hAnsi="Wingdings" w:hint="default"/>
      </w:rPr>
    </w:lvl>
    <w:lvl w:ilvl="3" w:tplc="04070001" w:tentative="1">
      <w:start w:val="1"/>
      <w:numFmt w:val="bullet"/>
      <w:lvlText w:val=""/>
      <w:lvlJc w:val="left"/>
      <w:pPr>
        <w:tabs>
          <w:tab w:val="num" w:pos="2956"/>
        </w:tabs>
        <w:ind w:left="2956" w:hanging="360"/>
      </w:pPr>
      <w:rPr>
        <w:rFonts w:ascii="Symbol" w:hAnsi="Symbol" w:hint="default"/>
      </w:rPr>
    </w:lvl>
    <w:lvl w:ilvl="4" w:tplc="04070003" w:tentative="1">
      <w:start w:val="1"/>
      <w:numFmt w:val="bullet"/>
      <w:lvlText w:val="o"/>
      <w:lvlJc w:val="left"/>
      <w:pPr>
        <w:tabs>
          <w:tab w:val="num" w:pos="3676"/>
        </w:tabs>
        <w:ind w:left="3676" w:hanging="360"/>
      </w:pPr>
      <w:rPr>
        <w:rFonts w:ascii="Courier New" w:hAnsi="Courier New" w:cs="Courier New" w:hint="default"/>
      </w:rPr>
    </w:lvl>
    <w:lvl w:ilvl="5" w:tplc="04070005" w:tentative="1">
      <w:start w:val="1"/>
      <w:numFmt w:val="bullet"/>
      <w:lvlText w:val=""/>
      <w:lvlJc w:val="left"/>
      <w:pPr>
        <w:tabs>
          <w:tab w:val="num" w:pos="4396"/>
        </w:tabs>
        <w:ind w:left="4396" w:hanging="360"/>
      </w:pPr>
      <w:rPr>
        <w:rFonts w:ascii="Wingdings" w:hAnsi="Wingdings" w:hint="default"/>
      </w:rPr>
    </w:lvl>
    <w:lvl w:ilvl="6" w:tplc="04070001" w:tentative="1">
      <w:start w:val="1"/>
      <w:numFmt w:val="bullet"/>
      <w:lvlText w:val=""/>
      <w:lvlJc w:val="left"/>
      <w:pPr>
        <w:tabs>
          <w:tab w:val="num" w:pos="5116"/>
        </w:tabs>
        <w:ind w:left="5116" w:hanging="360"/>
      </w:pPr>
      <w:rPr>
        <w:rFonts w:ascii="Symbol" w:hAnsi="Symbol" w:hint="default"/>
      </w:rPr>
    </w:lvl>
    <w:lvl w:ilvl="7" w:tplc="04070003" w:tentative="1">
      <w:start w:val="1"/>
      <w:numFmt w:val="bullet"/>
      <w:lvlText w:val="o"/>
      <w:lvlJc w:val="left"/>
      <w:pPr>
        <w:tabs>
          <w:tab w:val="num" w:pos="5836"/>
        </w:tabs>
        <w:ind w:left="5836" w:hanging="360"/>
      </w:pPr>
      <w:rPr>
        <w:rFonts w:ascii="Courier New" w:hAnsi="Courier New" w:cs="Courier New" w:hint="default"/>
      </w:rPr>
    </w:lvl>
    <w:lvl w:ilvl="8" w:tplc="04070005" w:tentative="1">
      <w:start w:val="1"/>
      <w:numFmt w:val="bullet"/>
      <w:lvlText w:val=""/>
      <w:lvlJc w:val="left"/>
      <w:pPr>
        <w:tabs>
          <w:tab w:val="num" w:pos="6556"/>
        </w:tabs>
        <w:ind w:left="6556" w:hanging="360"/>
      </w:pPr>
      <w:rPr>
        <w:rFonts w:ascii="Wingdings" w:hAnsi="Wingdings" w:hint="default"/>
      </w:rPr>
    </w:lvl>
  </w:abstractNum>
  <w:abstractNum w:abstractNumId="25" w15:restartNumberingAfterBreak="0">
    <w:nsid w:val="33DF2FDC"/>
    <w:multiLevelType w:val="multilevel"/>
    <w:tmpl w:val="73365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0A7A68"/>
    <w:multiLevelType w:val="hybridMultilevel"/>
    <w:tmpl w:val="6EB447FA"/>
    <w:lvl w:ilvl="0" w:tplc="852A3C92">
      <w:numFmt w:val="bullet"/>
      <w:lvlText w:val="-"/>
      <w:lvlJc w:val="left"/>
      <w:pPr>
        <w:tabs>
          <w:tab w:val="num" w:pos="1080"/>
        </w:tabs>
        <w:ind w:left="1080" w:hanging="360"/>
      </w:pPr>
      <w:rPr>
        <w:rFonts w:ascii="Batang" w:eastAsia="Batang" w:hAnsi="Batang" w:cs="Times New Roman" w:hint="eastAsia"/>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4AC4983"/>
    <w:multiLevelType w:val="hybridMultilevel"/>
    <w:tmpl w:val="BE9264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9ED3D57"/>
    <w:multiLevelType w:val="multilevel"/>
    <w:tmpl w:val="C20A81AC"/>
    <w:lvl w:ilvl="0">
      <w:start w:val="1"/>
      <w:numFmt w:val="bullet"/>
      <w:lvlText w:val=""/>
      <w:lvlJc w:val="left"/>
      <w:pPr>
        <w:tabs>
          <w:tab w:val="num" w:pos="1200"/>
        </w:tabs>
        <w:ind w:left="1200" w:hanging="400"/>
      </w:pPr>
      <w:rPr>
        <w:rFonts w:ascii="Times New Roman" w:hAnsi="Times New Roman" w:cs="Times New Roman" w:hint="default"/>
        <w:color w:val="FF6600"/>
      </w:rPr>
    </w:lvl>
    <w:lvl w:ilvl="1">
      <w:start w:val="1"/>
      <w:numFmt w:val="bullet"/>
      <w:lvlText w:val=""/>
      <w:lvlJc w:val="left"/>
      <w:pPr>
        <w:tabs>
          <w:tab w:val="num" w:pos="1200"/>
        </w:tabs>
        <w:ind w:left="1200" w:hanging="400"/>
      </w:pPr>
      <w:rPr>
        <w:rFonts w:ascii="Wingdings" w:hAnsi="Wingdings" w:cs="Times New Roman" w:hint="default"/>
      </w:rPr>
    </w:lvl>
    <w:lvl w:ilvl="2">
      <w:start w:val="1"/>
      <w:numFmt w:val="bullet"/>
      <w:lvlText w:val=""/>
      <w:lvlJc w:val="left"/>
      <w:pPr>
        <w:tabs>
          <w:tab w:val="num" w:pos="1600"/>
        </w:tabs>
        <w:ind w:left="1600" w:hanging="400"/>
      </w:pPr>
      <w:rPr>
        <w:rFonts w:ascii="Wingdings" w:hAnsi="Wingdings" w:cs="Times New Roman" w:hint="default"/>
      </w:rPr>
    </w:lvl>
    <w:lvl w:ilvl="3">
      <w:start w:val="1"/>
      <w:numFmt w:val="bullet"/>
      <w:lvlText w:val=""/>
      <w:lvlJc w:val="left"/>
      <w:pPr>
        <w:tabs>
          <w:tab w:val="num" w:pos="2000"/>
        </w:tabs>
        <w:ind w:left="2000" w:hanging="400"/>
      </w:pPr>
      <w:rPr>
        <w:rFonts w:ascii="Wingdings" w:hAnsi="Wingdings" w:cs="Times New Roman" w:hint="default"/>
      </w:rPr>
    </w:lvl>
    <w:lvl w:ilvl="4">
      <w:start w:val="1"/>
      <w:numFmt w:val="bullet"/>
      <w:lvlText w:val=""/>
      <w:lvlJc w:val="left"/>
      <w:pPr>
        <w:tabs>
          <w:tab w:val="num" w:pos="2400"/>
        </w:tabs>
        <w:ind w:left="2400" w:hanging="400"/>
      </w:pPr>
      <w:rPr>
        <w:rFonts w:ascii="Wingdings" w:hAnsi="Wingdings" w:cs="Times New Roman" w:hint="default"/>
      </w:rPr>
    </w:lvl>
    <w:lvl w:ilvl="5">
      <w:start w:val="1"/>
      <w:numFmt w:val="bullet"/>
      <w:lvlText w:val=""/>
      <w:lvlJc w:val="left"/>
      <w:pPr>
        <w:tabs>
          <w:tab w:val="num" w:pos="2800"/>
        </w:tabs>
        <w:ind w:left="2800" w:hanging="400"/>
      </w:pPr>
      <w:rPr>
        <w:rFonts w:ascii="Wingdings" w:hAnsi="Wingdings" w:cs="Times New Roman" w:hint="default"/>
      </w:rPr>
    </w:lvl>
    <w:lvl w:ilvl="6">
      <w:start w:val="1"/>
      <w:numFmt w:val="bullet"/>
      <w:lvlText w:val=""/>
      <w:lvlJc w:val="left"/>
      <w:pPr>
        <w:tabs>
          <w:tab w:val="num" w:pos="3200"/>
        </w:tabs>
        <w:ind w:left="3200" w:hanging="400"/>
      </w:pPr>
      <w:rPr>
        <w:rFonts w:ascii="Wingdings" w:hAnsi="Wingdings" w:cs="Times New Roman" w:hint="default"/>
      </w:rPr>
    </w:lvl>
    <w:lvl w:ilvl="7">
      <w:start w:val="1"/>
      <w:numFmt w:val="bullet"/>
      <w:lvlText w:val=""/>
      <w:lvlJc w:val="left"/>
      <w:pPr>
        <w:tabs>
          <w:tab w:val="num" w:pos="3600"/>
        </w:tabs>
        <w:ind w:left="3600" w:hanging="400"/>
      </w:pPr>
      <w:rPr>
        <w:rFonts w:ascii="Wingdings" w:hAnsi="Wingdings" w:cs="Times New Roman" w:hint="default"/>
      </w:rPr>
    </w:lvl>
    <w:lvl w:ilvl="8">
      <w:start w:val="1"/>
      <w:numFmt w:val="bullet"/>
      <w:lvlText w:val=""/>
      <w:lvlJc w:val="left"/>
      <w:pPr>
        <w:tabs>
          <w:tab w:val="num" w:pos="4000"/>
        </w:tabs>
        <w:ind w:left="4000" w:hanging="400"/>
      </w:pPr>
      <w:rPr>
        <w:rFonts w:ascii="Wingdings" w:hAnsi="Wingdings" w:cs="Times New Roman" w:hint="default"/>
      </w:rPr>
    </w:lvl>
  </w:abstractNum>
  <w:abstractNum w:abstractNumId="29" w15:restartNumberingAfterBreak="0">
    <w:nsid w:val="4B0D6F78"/>
    <w:multiLevelType w:val="hybridMultilevel"/>
    <w:tmpl w:val="5A62BA6C"/>
    <w:lvl w:ilvl="0" w:tplc="4A225998">
      <w:start w:val="1"/>
      <w:numFmt w:val="bullet"/>
      <w:lvlText w:val=""/>
      <w:lvlJc w:val="left"/>
      <w:pPr>
        <w:tabs>
          <w:tab w:val="num" w:pos="800"/>
        </w:tabs>
        <w:ind w:left="800" w:hanging="400"/>
      </w:pPr>
      <w:rPr>
        <w:rFonts w:ascii="Times New Roman" w:hAnsi="Times New Roman" w:cs="Times New Roman" w:hint="default"/>
        <w:color w:val="FF6600"/>
      </w:rPr>
    </w:lvl>
    <w:lvl w:ilvl="1" w:tplc="04090003">
      <w:start w:val="1"/>
      <w:numFmt w:val="bullet"/>
      <w:lvlText w:val=""/>
      <w:lvlJc w:val="left"/>
      <w:pPr>
        <w:tabs>
          <w:tab w:val="num" w:pos="800"/>
        </w:tabs>
        <w:ind w:left="800" w:hanging="400"/>
      </w:pPr>
      <w:rPr>
        <w:rFonts w:ascii="Wingdings" w:hAnsi="Wingdings" w:cs="Times New Roman" w:hint="default"/>
      </w:rPr>
    </w:lvl>
    <w:lvl w:ilvl="2" w:tplc="04090005">
      <w:start w:val="1"/>
      <w:numFmt w:val="bullet"/>
      <w:lvlText w:val=""/>
      <w:lvlJc w:val="left"/>
      <w:pPr>
        <w:tabs>
          <w:tab w:val="num" w:pos="1200"/>
        </w:tabs>
        <w:ind w:left="1200" w:hanging="400"/>
      </w:pPr>
      <w:rPr>
        <w:rFonts w:ascii="Wingdings" w:hAnsi="Wingdings" w:cs="Times New Roman" w:hint="default"/>
      </w:rPr>
    </w:lvl>
    <w:lvl w:ilvl="3" w:tplc="04090001">
      <w:start w:val="1"/>
      <w:numFmt w:val="bullet"/>
      <w:lvlText w:val=""/>
      <w:lvlJc w:val="left"/>
      <w:pPr>
        <w:tabs>
          <w:tab w:val="num" w:pos="1600"/>
        </w:tabs>
        <w:ind w:left="1600" w:hanging="400"/>
      </w:pPr>
      <w:rPr>
        <w:rFonts w:ascii="Wingdings" w:hAnsi="Wingdings" w:cs="Times New Roman" w:hint="default"/>
      </w:rPr>
    </w:lvl>
    <w:lvl w:ilvl="4" w:tplc="04090003">
      <w:start w:val="1"/>
      <w:numFmt w:val="bullet"/>
      <w:lvlText w:val=""/>
      <w:lvlJc w:val="left"/>
      <w:pPr>
        <w:tabs>
          <w:tab w:val="num" w:pos="2000"/>
        </w:tabs>
        <w:ind w:left="2000" w:hanging="400"/>
      </w:pPr>
      <w:rPr>
        <w:rFonts w:ascii="Wingdings" w:hAnsi="Wingdings" w:cs="Times New Roman" w:hint="default"/>
      </w:rPr>
    </w:lvl>
    <w:lvl w:ilvl="5" w:tplc="04090005">
      <w:start w:val="1"/>
      <w:numFmt w:val="bullet"/>
      <w:lvlText w:val=""/>
      <w:lvlJc w:val="left"/>
      <w:pPr>
        <w:tabs>
          <w:tab w:val="num" w:pos="2400"/>
        </w:tabs>
        <w:ind w:left="2400" w:hanging="400"/>
      </w:pPr>
      <w:rPr>
        <w:rFonts w:ascii="Wingdings" w:hAnsi="Wingdings" w:cs="Times New Roman" w:hint="default"/>
      </w:rPr>
    </w:lvl>
    <w:lvl w:ilvl="6" w:tplc="04090001">
      <w:start w:val="1"/>
      <w:numFmt w:val="bullet"/>
      <w:lvlText w:val=""/>
      <w:lvlJc w:val="left"/>
      <w:pPr>
        <w:tabs>
          <w:tab w:val="num" w:pos="2800"/>
        </w:tabs>
        <w:ind w:left="2800" w:hanging="400"/>
      </w:pPr>
      <w:rPr>
        <w:rFonts w:ascii="Wingdings" w:hAnsi="Wingdings" w:cs="Times New Roman" w:hint="default"/>
      </w:rPr>
    </w:lvl>
    <w:lvl w:ilvl="7" w:tplc="04090003">
      <w:start w:val="1"/>
      <w:numFmt w:val="bullet"/>
      <w:lvlText w:val=""/>
      <w:lvlJc w:val="left"/>
      <w:pPr>
        <w:tabs>
          <w:tab w:val="num" w:pos="3200"/>
        </w:tabs>
        <w:ind w:left="3200" w:hanging="400"/>
      </w:pPr>
      <w:rPr>
        <w:rFonts w:ascii="Wingdings" w:hAnsi="Wingdings" w:cs="Times New Roman" w:hint="default"/>
      </w:rPr>
    </w:lvl>
    <w:lvl w:ilvl="8" w:tplc="04090005">
      <w:start w:val="1"/>
      <w:numFmt w:val="bullet"/>
      <w:lvlText w:val=""/>
      <w:lvlJc w:val="left"/>
      <w:pPr>
        <w:tabs>
          <w:tab w:val="num" w:pos="3600"/>
        </w:tabs>
        <w:ind w:left="3600" w:hanging="400"/>
      </w:pPr>
      <w:rPr>
        <w:rFonts w:ascii="Wingdings" w:hAnsi="Wingdings" w:cs="Times New Roman" w:hint="default"/>
      </w:rPr>
    </w:lvl>
  </w:abstractNum>
  <w:abstractNum w:abstractNumId="30" w15:restartNumberingAfterBreak="0">
    <w:nsid w:val="68F84DF9"/>
    <w:multiLevelType w:val="hybridMultilevel"/>
    <w:tmpl w:val="3554386C"/>
    <w:lvl w:ilvl="0" w:tplc="07F6C06A">
      <w:start w:val="1"/>
      <w:numFmt w:val="bullet"/>
      <w:lvlText w:val=""/>
      <w:lvlJc w:val="left"/>
      <w:pPr>
        <w:tabs>
          <w:tab w:val="num" w:pos="400"/>
        </w:tabs>
        <w:ind w:left="400" w:hanging="400"/>
      </w:pPr>
      <w:rPr>
        <w:rFonts w:ascii="Wingdings" w:hAnsi="Wingdings" w:cs="Times New Roman" w:hint="default"/>
        <w:color w:val="auto"/>
        <w:sz w:val="16"/>
        <w:szCs w:val="16"/>
      </w:rPr>
    </w:lvl>
    <w:lvl w:ilvl="1" w:tplc="04090003">
      <w:start w:val="1"/>
      <w:numFmt w:val="bullet"/>
      <w:lvlText w:val=""/>
      <w:lvlJc w:val="left"/>
      <w:pPr>
        <w:tabs>
          <w:tab w:val="num" w:pos="400"/>
        </w:tabs>
        <w:ind w:left="400" w:hanging="400"/>
      </w:pPr>
      <w:rPr>
        <w:rFonts w:ascii="Wingdings" w:hAnsi="Wingdings" w:cs="Times New Roman" w:hint="default"/>
      </w:rPr>
    </w:lvl>
    <w:lvl w:ilvl="2" w:tplc="04090005">
      <w:start w:val="1"/>
      <w:numFmt w:val="bullet"/>
      <w:lvlText w:val=""/>
      <w:lvlJc w:val="left"/>
      <w:pPr>
        <w:tabs>
          <w:tab w:val="num" w:pos="800"/>
        </w:tabs>
        <w:ind w:left="800" w:hanging="400"/>
      </w:pPr>
      <w:rPr>
        <w:rFonts w:ascii="Wingdings" w:hAnsi="Wingdings" w:cs="Times New Roman" w:hint="default"/>
      </w:rPr>
    </w:lvl>
    <w:lvl w:ilvl="3" w:tplc="04090001">
      <w:start w:val="1"/>
      <w:numFmt w:val="bullet"/>
      <w:lvlText w:val=""/>
      <w:lvlJc w:val="left"/>
      <w:pPr>
        <w:tabs>
          <w:tab w:val="num" w:pos="1200"/>
        </w:tabs>
        <w:ind w:left="1200" w:hanging="400"/>
      </w:pPr>
      <w:rPr>
        <w:rFonts w:ascii="Wingdings" w:hAnsi="Wingdings" w:cs="Times New Roman" w:hint="default"/>
      </w:rPr>
    </w:lvl>
    <w:lvl w:ilvl="4" w:tplc="04090003">
      <w:start w:val="1"/>
      <w:numFmt w:val="bullet"/>
      <w:lvlText w:val=""/>
      <w:lvlJc w:val="left"/>
      <w:pPr>
        <w:tabs>
          <w:tab w:val="num" w:pos="1600"/>
        </w:tabs>
        <w:ind w:left="1600" w:hanging="400"/>
      </w:pPr>
      <w:rPr>
        <w:rFonts w:ascii="Wingdings" w:hAnsi="Wingdings" w:cs="Times New Roman" w:hint="default"/>
      </w:rPr>
    </w:lvl>
    <w:lvl w:ilvl="5" w:tplc="04090005">
      <w:start w:val="1"/>
      <w:numFmt w:val="bullet"/>
      <w:lvlText w:val=""/>
      <w:lvlJc w:val="left"/>
      <w:pPr>
        <w:tabs>
          <w:tab w:val="num" w:pos="2000"/>
        </w:tabs>
        <w:ind w:left="2000" w:hanging="400"/>
      </w:pPr>
      <w:rPr>
        <w:rFonts w:ascii="Wingdings" w:hAnsi="Wingdings" w:cs="Times New Roman" w:hint="default"/>
      </w:rPr>
    </w:lvl>
    <w:lvl w:ilvl="6" w:tplc="04090001">
      <w:start w:val="1"/>
      <w:numFmt w:val="bullet"/>
      <w:lvlText w:val=""/>
      <w:lvlJc w:val="left"/>
      <w:pPr>
        <w:tabs>
          <w:tab w:val="num" w:pos="2400"/>
        </w:tabs>
        <w:ind w:left="2400" w:hanging="400"/>
      </w:pPr>
      <w:rPr>
        <w:rFonts w:ascii="Wingdings" w:hAnsi="Wingdings" w:cs="Times New Roman" w:hint="default"/>
      </w:rPr>
    </w:lvl>
    <w:lvl w:ilvl="7" w:tplc="04090003">
      <w:start w:val="1"/>
      <w:numFmt w:val="bullet"/>
      <w:lvlText w:val=""/>
      <w:lvlJc w:val="left"/>
      <w:pPr>
        <w:tabs>
          <w:tab w:val="num" w:pos="2800"/>
        </w:tabs>
        <w:ind w:left="2800" w:hanging="400"/>
      </w:pPr>
      <w:rPr>
        <w:rFonts w:ascii="Wingdings" w:hAnsi="Wingdings" w:cs="Times New Roman" w:hint="default"/>
      </w:rPr>
    </w:lvl>
    <w:lvl w:ilvl="8" w:tplc="04090005">
      <w:start w:val="1"/>
      <w:numFmt w:val="bullet"/>
      <w:lvlText w:val=""/>
      <w:lvlJc w:val="left"/>
      <w:pPr>
        <w:tabs>
          <w:tab w:val="num" w:pos="3200"/>
        </w:tabs>
        <w:ind w:left="3200" w:hanging="400"/>
      </w:pPr>
      <w:rPr>
        <w:rFonts w:ascii="Wingdings" w:hAnsi="Wingdings" w:cs="Times New Roman" w:hint="default"/>
      </w:rPr>
    </w:lvl>
  </w:abstractNum>
  <w:abstractNum w:abstractNumId="31" w15:restartNumberingAfterBreak="0">
    <w:nsid w:val="6DE40142"/>
    <w:multiLevelType w:val="hybridMultilevel"/>
    <w:tmpl w:val="FF0291C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EB239C"/>
    <w:multiLevelType w:val="hybridMultilevel"/>
    <w:tmpl w:val="692295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4859A0"/>
    <w:multiLevelType w:val="hybridMultilevel"/>
    <w:tmpl w:val="F64C5182"/>
    <w:lvl w:ilvl="0" w:tplc="23E2E9A4">
      <w:numFmt w:val="bullet"/>
      <w:lvlText w:val="-"/>
      <w:lvlJc w:val="left"/>
      <w:pPr>
        <w:tabs>
          <w:tab w:val="num" w:pos="1440"/>
        </w:tabs>
        <w:ind w:left="1440" w:hanging="360"/>
      </w:pPr>
      <w:rPr>
        <w:rFonts w:ascii="Times New Roman" w:eastAsia="Batang" w:hAnsi="Times New Roman" w:cs="Times New Roman"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num w:numId="1">
    <w:abstractNumId w:val="18"/>
  </w:num>
  <w:num w:numId="2">
    <w:abstractNumId w:val="12"/>
  </w:num>
  <w:num w:numId="3">
    <w:abstractNumId w:val="28"/>
  </w:num>
  <w:num w:numId="4">
    <w:abstractNumId w:val="30"/>
  </w:num>
  <w:num w:numId="5">
    <w:abstractNumId w:val="29"/>
  </w:num>
  <w:num w:numId="6">
    <w:abstractNumId w:val="31"/>
  </w:num>
  <w:num w:numId="7">
    <w:abstractNumId w:val="16"/>
  </w:num>
  <w:num w:numId="8">
    <w:abstractNumId w:val="26"/>
  </w:num>
  <w:num w:numId="9">
    <w:abstractNumId w:val="14"/>
  </w:num>
  <w:num w:numId="10">
    <w:abstractNumId w:val="2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3"/>
  </w:num>
  <w:num w:numId="22">
    <w:abstractNumId w:val="11"/>
  </w:num>
  <w:num w:numId="23">
    <w:abstractNumId w:val="19"/>
  </w:num>
  <w:num w:numId="24">
    <w:abstractNumId w:val="15"/>
  </w:num>
  <w:num w:numId="25">
    <w:abstractNumId w:val="27"/>
  </w:num>
  <w:num w:numId="26">
    <w:abstractNumId w:val="20"/>
  </w:num>
  <w:num w:numId="27">
    <w:abstractNumId w:val="23"/>
  </w:num>
  <w:num w:numId="28">
    <w:abstractNumId w:val="32"/>
  </w:num>
  <w:num w:numId="29">
    <w:abstractNumId w:val="21"/>
  </w:num>
  <w:num w:numId="30">
    <w:abstractNumId w:val="13"/>
  </w:num>
  <w:num w:numId="31">
    <w:abstractNumId w:val="17"/>
  </w:num>
  <w:num w:numId="32">
    <w:abstractNumId w:val="10"/>
  </w:num>
  <w:num w:numId="33">
    <w:abstractNumId w:val="25"/>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00"/>
  <w:hyphenationZone w:val="425"/>
  <w:doNotHyphenateCaps/>
  <w:drawingGridVerticalSpacing w:val="139"/>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C6"/>
    <w:rsid w:val="00000D61"/>
    <w:rsid w:val="00004DBA"/>
    <w:rsid w:val="00006FD8"/>
    <w:rsid w:val="000112E3"/>
    <w:rsid w:val="000129D6"/>
    <w:rsid w:val="0001350B"/>
    <w:rsid w:val="00013963"/>
    <w:rsid w:val="00013E4D"/>
    <w:rsid w:val="0001538B"/>
    <w:rsid w:val="00020B26"/>
    <w:rsid w:val="0002108A"/>
    <w:rsid w:val="00021F99"/>
    <w:rsid w:val="0002285C"/>
    <w:rsid w:val="000238F4"/>
    <w:rsid w:val="00025DCD"/>
    <w:rsid w:val="00031DE7"/>
    <w:rsid w:val="00032C55"/>
    <w:rsid w:val="00033333"/>
    <w:rsid w:val="00035471"/>
    <w:rsid w:val="00036E24"/>
    <w:rsid w:val="00040721"/>
    <w:rsid w:val="00040B85"/>
    <w:rsid w:val="00046F96"/>
    <w:rsid w:val="00050363"/>
    <w:rsid w:val="00051E13"/>
    <w:rsid w:val="00052AF9"/>
    <w:rsid w:val="0005341F"/>
    <w:rsid w:val="00054A6D"/>
    <w:rsid w:val="00055558"/>
    <w:rsid w:val="00055B44"/>
    <w:rsid w:val="00055C17"/>
    <w:rsid w:val="00056756"/>
    <w:rsid w:val="000567CF"/>
    <w:rsid w:val="0005733E"/>
    <w:rsid w:val="0006145A"/>
    <w:rsid w:val="00061CBE"/>
    <w:rsid w:val="000628E1"/>
    <w:rsid w:val="00067ABA"/>
    <w:rsid w:val="00067D0E"/>
    <w:rsid w:val="0007252C"/>
    <w:rsid w:val="00072822"/>
    <w:rsid w:val="0007314D"/>
    <w:rsid w:val="00073CB4"/>
    <w:rsid w:val="00073E2C"/>
    <w:rsid w:val="00073FEE"/>
    <w:rsid w:val="0007749A"/>
    <w:rsid w:val="000808DB"/>
    <w:rsid w:val="00083795"/>
    <w:rsid w:val="000863BC"/>
    <w:rsid w:val="00087044"/>
    <w:rsid w:val="00090B58"/>
    <w:rsid w:val="00090E23"/>
    <w:rsid w:val="00092B05"/>
    <w:rsid w:val="00092FF2"/>
    <w:rsid w:val="0009396F"/>
    <w:rsid w:val="00093BDE"/>
    <w:rsid w:val="00094194"/>
    <w:rsid w:val="00094B6E"/>
    <w:rsid w:val="000A0030"/>
    <w:rsid w:val="000A069F"/>
    <w:rsid w:val="000A0F85"/>
    <w:rsid w:val="000A2DFA"/>
    <w:rsid w:val="000A57F5"/>
    <w:rsid w:val="000A5FB5"/>
    <w:rsid w:val="000A6481"/>
    <w:rsid w:val="000A7FA2"/>
    <w:rsid w:val="000B5815"/>
    <w:rsid w:val="000B6F16"/>
    <w:rsid w:val="000C063C"/>
    <w:rsid w:val="000C18DA"/>
    <w:rsid w:val="000C35CF"/>
    <w:rsid w:val="000C4892"/>
    <w:rsid w:val="000C5441"/>
    <w:rsid w:val="000C66C1"/>
    <w:rsid w:val="000C6C37"/>
    <w:rsid w:val="000C788C"/>
    <w:rsid w:val="000D1C26"/>
    <w:rsid w:val="000D2DE9"/>
    <w:rsid w:val="000D7891"/>
    <w:rsid w:val="000E1519"/>
    <w:rsid w:val="000E16C2"/>
    <w:rsid w:val="000E222C"/>
    <w:rsid w:val="000E4A7D"/>
    <w:rsid w:val="000E5F70"/>
    <w:rsid w:val="000E6131"/>
    <w:rsid w:val="000E644F"/>
    <w:rsid w:val="000F0032"/>
    <w:rsid w:val="000F119B"/>
    <w:rsid w:val="000F19E6"/>
    <w:rsid w:val="000F1A42"/>
    <w:rsid w:val="000F2AD9"/>
    <w:rsid w:val="000F2D1B"/>
    <w:rsid w:val="000F34EA"/>
    <w:rsid w:val="000F5871"/>
    <w:rsid w:val="000F62A9"/>
    <w:rsid w:val="000F62BE"/>
    <w:rsid w:val="00102401"/>
    <w:rsid w:val="0010498D"/>
    <w:rsid w:val="00106266"/>
    <w:rsid w:val="0010638E"/>
    <w:rsid w:val="00107606"/>
    <w:rsid w:val="00110F57"/>
    <w:rsid w:val="00112A50"/>
    <w:rsid w:val="00112BC2"/>
    <w:rsid w:val="00113A8A"/>
    <w:rsid w:val="00116303"/>
    <w:rsid w:val="00117D47"/>
    <w:rsid w:val="001216CA"/>
    <w:rsid w:val="00121C85"/>
    <w:rsid w:val="001229C1"/>
    <w:rsid w:val="00122C5F"/>
    <w:rsid w:val="00123328"/>
    <w:rsid w:val="00123587"/>
    <w:rsid w:val="00124533"/>
    <w:rsid w:val="0012493E"/>
    <w:rsid w:val="00125C77"/>
    <w:rsid w:val="001261BE"/>
    <w:rsid w:val="00126645"/>
    <w:rsid w:val="00127052"/>
    <w:rsid w:val="00132093"/>
    <w:rsid w:val="001343B9"/>
    <w:rsid w:val="00137100"/>
    <w:rsid w:val="00141FD0"/>
    <w:rsid w:val="00142DCF"/>
    <w:rsid w:val="00146163"/>
    <w:rsid w:val="001470BD"/>
    <w:rsid w:val="001473D3"/>
    <w:rsid w:val="0015359C"/>
    <w:rsid w:val="0015559E"/>
    <w:rsid w:val="0016016B"/>
    <w:rsid w:val="00163F8B"/>
    <w:rsid w:val="001649C9"/>
    <w:rsid w:val="00166508"/>
    <w:rsid w:val="00170400"/>
    <w:rsid w:val="00170679"/>
    <w:rsid w:val="00171584"/>
    <w:rsid w:val="00171B1D"/>
    <w:rsid w:val="00173B26"/>
    <w:rsid w:val="00175418"/>
    <w:rsid w:val="00175A95"/>
    <w:rsid w:val="00175C9F"/>
    <w:rsid w:val="00177FA6"/>
    <w:rsid w:val="001806BC"/>
    <w:rsid w:val="00180801"/>
    <w:rsid w:val="00183A21"/>
    <w:rsid w:val="00183F6C"/>
    <w:rsid w:val="00184BA0"/>
    <w:rsid w:val="0018662F"/>
    <w:rsid w:val="0019275D"/>
    <w:rsid w:val="00193B66"/>
    <w:rsid w:val="00193E0D"/>
    <w:rsid w:val="00196942"/>
    <w:rsid w:val="0019698A"/>
    <w:rsid w:val="00196C3F"/>
    <w:rsid w:val="001A0B4E"/>
    <w:rsid w:val="001A18C6"/>
    <w:rsid w:val="001A21A9"/>
    <w:rsid w:val="001A266E"/>
    <w:rsid w:val="001A35FA"/>
    <w:rsid w:val="001A3793"/>
    <w:rsid w:val="001A44E5"/>
    <w:rsid w:val="001B1111"/>
    <w:rsid w:val="001B1DAB"/>
    <w:rsid w:val="001B2316"/>
    <w:rsid w:val="001B2D45"/>
    <w:rsid w:val="001B421D"/>
    <w:rsid w:val="001B6509"/>
    <w:rsid w:val="001B7DFD"/>
    <w:rsid w:val="001C0423"/>
    <w:rsid w:val="001C2B82"/>
    <w:rsid w:val="001C3368"/>
    <w:rsid w:val="001C3B11"/>
    <w:rsid w:val="001C443D"/>
    <w:rsid w:val="001C5A31"/>
    <w:rsid w:val="001D387F"/>
    <w:rsid w:val="001D446C"/>
    <w:rsid w:val="001D5AD4"/>
    <w:rsid w:val="001D62A5"/>
    <w:rsid w:val="001E0166"/>
    <w:rsid w:val="001E21A0"/>
    <w:rsid w:val="001E33EE"/>
    <w:rsid w:val="001E3D6F"/>
    <w:rsid w:val="001E48AD"/>
    <w:rsid w:val="001E4A5D"/>
    <w:rsid w:val="001E4D3E"/>
    <w:rsid w:val="001E5F12"/>
    <w:rsid w:val="001E6C3F"/>
    <w:rsid w:val="001E74B4"/>
    <w:rsid w:val="001F2641"/>
    <w:rsid w:val="001F55E2"/>
    <w:rsid w:val="001F7B5A"/>
    <w:rsid w:val="00200020"/>
    <w:rsid w:val="00200BBC"/>
    <w:rsid w:val="002028CE"/>
    <w:rsid w:val="00205F3A"/>
    <w:rsid w:val="00207092"/>
    <w:rsid w:val="00207CB8"/>
    <w:rsid w:val="002103E8"/>
    <w:rsid w:val="00210B94"/>
    <w:rsid w:val="002110DD"/>
    <w:rsid w:val="002118EF"/>
    <w:rsid w:val="00212ED8"/>
    <w:rsid w:val="00213B92"/>
    <w:rsid w:val="00213D91"/>
    <w:rsid w:val="002145B7"/>
    <w:rsid w:val="002175B9"/>
    <w:rsid w:val="00223A4F"/>
    <w:rsid w:val="0022486D"/>
    <w:rsid w:val="00224B8D"/>
    <w:rsid w:val="0022605E"/>
    <w:rsid w:val="00226168"/>
    <w:rsid w:val="00226A6E"/>
    <w:rsid w:val="0022774D"/>
    <w:rsid w:val="0022776B"/>
    <w:rsid w:val="00230963"/>
    <w:rsid w:val="00231D71"/>
    <w:rsid w:val="002337D6"/>
    <w:rsid w:val="00233C29"/>
    <w:rsid w:val="00233DA6"/>
    <w:rsid w:val="00233E32"/>
    <w:rsid w:val="00241F5C"/>
    <w:rsid w:val="0024333A"/>
    <w:rsid w:val="00245DFB"/>
    <w:rsid w:val="00245F03"/>
    <w:rsid w:val="00246343"/>
    <w:rsid w:val="00247374"/>
    <w:rsid w:val="00250CC7"/>
    <w:rsid w:val="00251660"/>
    <w:rsid w:val="00251E19"/>
    <w:rsid w:val="002524B5"/>
    <w:rsid w:val="00253341"/>
    <w:rsid w:val="0025490C"/>
    <w:rsid w:val="002569AE"/>
    <w:rsid w:val="00262E6A"/>
    <w:rsid w:val="00264444"/>
    <w:rsid w:val="00265AB1"/>
    <w:rsid w:val="002674DD"/>
    <w:rsid w:val="002675A4"/>
    <w:rsid w:val="00267A65"/>
    <w:rsid w:val="00273FC8"/>
    <w:rsid w:val="0027422A"/>
    <w:rsid w:val="002812F4"/>
    <w:rsid w:val="002818FC"/>
    <w:rsid w:val="002845A0"/>
    <w:rsid w:val="00285012"/>
    <w:rsid w:val="00286505"/>
    <w:rsid w:val="002865EB"/>
    <w:rsid w:val="002871C7"/>
    <w:rsid w:val="00287AF9"/>
    <w:rsid w:val="00290EC9"/>
    <w:rsid w:val="00291CB2"/>
    <w:rsid w:val="002927C7"/>
    <w:rsid w:val="0029385E"/>
    <w:rsid w:val="0029549E"/>
    <w:rsid w:val="002958EB"/>
    <w:rsid w:val="00295A28"/>
    <w:rsid w:val="00295F65"/>
    <w:rsid w:val="0029660D"/>
    <w:rsid w:val="00296A44"/>
    <w:rsid w:val="00296F53"/>
    <w:rsid w:val="002A02BF"/>
    <w:rsid w:val="002A3BB9"/>
    <w:rsid w:val="002A411E"/>
    <w:rsid w:val="002A4393"/>
    <w:rsid w:val="002A7796"/>
    <w:rsid w:val="002B0322"/>
    <w:rsid w:val="002B041E"/>
    <w:rsid w:val="002B48E7"/>
    <w:rsid w:val="002B4B77"/>
    <w:rsid w:val="002B51B6"/>
    <w:rsid w:val="002B5480"/>
    <w:rsid w:val="002B5D85"/>
    <w:rsid w:val="002B6909"/>
    <w:rsid w:val="002B6F56"/>
    <w:rsid w:val="002C166F"/>
    <w:rsid w:val="002C1FE4"/>
    <w:rsid w:val="002C47C9"/>
    <w:rsid w:val="002C4B14"/>
    <w:rsid w:val="002C76EE"/>
    <w:rsid w:val="002C7CAC"/>
    <w:rsid w:val="002D0EEA"/>
    <w:rsid w:val="002D33FA"/>
    <w:rsid w:val="002E1184"/>
    <w:rsid w:val="002E3BEA"/>
    <w:rsid w:val="002E4BA5"/>
    <w:rsid w:val="002E637D"/>
    <w:rsid w:val="002E67A1"/>
    <w:rsid w:val="002E6997"/>
    <w:rsid w:val="002E6E69"/>
    <w:rsid w:val="002F0499"/>
    <w:rsid w:val="002F0FCA"/>
    <w:rsid w:val="002F20F8"/>
    <w:rsid w:val="002F2830"/>
    <w:rsid w:val="002F5A3F"/>
    <w:rsid w:val="00301FC2"/>
    <w:rsid w:val="003020EF"/>
    <w:rsid w:val="00302727"/>
    <w:rsid w:val="003038E3"/>
    <w:rsid w:val="00303D95"/>
    <w:rsid w:val="003040B1"/>
    <w:rsid w:val="00304E63"/>
    <w:rsid w:val="00310C72"/>
    <w:rsid w:val="00314039"/>
    <w:rsid w:val="00316ED9"/>
    <w:rsid w:val="0031767C"/>
    <w:rsid w:val="00320DFE"/>
    <w:rsid w:val="0032298C"/>
    <w:rsid w:val="00322CAC"/>
    <w:rsid w:val="003254B7"/>
    <w:rsid w:val="00326B49"/>
    <w:rsid w:val="0033031F"/>
    <w:rsid w:val="003303E3"/>
    <w:rsid w:val="00330AF7"/>
    <w:rsid w:val="00331496"/>
    <w:rsid w:val="003341F1"/>
    <w:rsid w:val="003351AC"/>
    <w:rsid w:val="003367E6"/>
    <w:rsid w:val="0034257F"/>
    <w:rsid w:val="0034394D"/>
    <w:rsid w:val="00345135"/>
    <w:rsid w:val="0034607B"/>
    <w:rsid w:val="00346ED0"/>
    <w:rsid w:val="00352048"/>
    <w:rsid w:val="00352ABB"/>
    <w:rsid w:val="00353BC6"/>
    <w:rsid w:val="003550A1"/>
    <w:rsid w:val="00355B6F"/>
    <w:rsid w:val="00355F41"/>
    <w:rsid w:val="00362288"/>
    <w:rsid w:val="0036244D"/>
    <w:rsid w:val="0036477D"/>
    <w:rsid w:val="0036555E"/>
    <w:rsid w:val="00365CF0"/>
    <w:rsid w:val="00366420"/>
    <w:rsid w:val="003669CC"/>
    <w:rsid w:val="003707D3"/>
    <w:rsid w:val="00371C84"/>
    <w:rsid w:val="00372DA6"/>
    <w:rsid w:val="00373392"/>
    <w:rsid w:val="003735F5"/>
    <w:rsid w:val="00373709"/>
    <w:rsid w:val="0037512C"/>
    <w:rsid w:val="003758E6"/>
    <w:rsid w:val="00375FF3"/>
    <w:rsid w:val="00376802"/>
    <w:rsid w:val="0037694D"/>
    <w:rsid w:val="0037710E"/>
    <w:rsid w:val="00377691"/>
    <w:rsid w:val="00377FB0"/>
    <w:rsid w:val="00385739"/>
    <w:rsid w:val="00387B12"/>
    <w:rsid w:val="0039007F"/>
    <w:rsid w:val="003925C4"/>
    <w:rsid w:val="00392833"/>
    <w:rsid w:val="00392D2F"/>
    <w:rsid w:val="003960DE"/>
    <w:rsid w:val="00396B98"/>
    <w:rsid w:val="00396F87"/>
    <w:rsid w:val="003A2666"/>
    <w:rsid w:val="003A440C"/>
    <w:rsid w:val="003B0023"/>
    <w:rsid w:val="003B1313"/>
    <w:rsid w:val="003B1760"/>
    <w:rsid w:val="003B253B"/>
    <w:rsid w:val="003B4EFB"/>
    <w:rsid w:val="003B6B20"/>
    <w:rsid w:val="003C3E84"/>
    <w:rsid w:val="003C4654"/>
    <w:rsid w:val="003C4B6F"/>
    <w:rsid w:val="003C4F2C"/>
    <w:rsid w:val="003C5165"/>
    <w:rsid w:val="003C67CF"/>
    <w:rsid w:val="003C7625"/>
    <w:rsid w:val="003D2B5A"/>
    <w:rsid w:val="003D2CBF"/>
    <w:rsid w:val="003D3B5B"/>
    <w:rsid w:val="003D5454"/>
    <w:rsid w:val="003D6436"/>
    <w:rsid w:val="003E0DE3"/>
    <w:rsid w:val="003E1F2F"/>
    <w:rsid w:val="003E22E0"/>
    <w:rsid w:val="003E2C35"/>
    <w:rsid w:val="003E7C54"/>
    <w:rsid w:val="003F0047"/>
    <w:rsid w:val="003F33E2"/>
    <w:rsid w:val="003F501D"/>
    <w:rsid w:val="00400DFE"/>
    <w:rsid w:val="00401C03"/>
    <w:rsid w:val="00402143"/>
    <w:rsid w:val="0040302B"/>
    <w:rsid w:val="004031AF"/>
    <w:rsid w:val="00403980"/>
    <w:rsid w:val="0040514C"/>
    <w:rsid w:val="00405298"/>
    <w:rsid w:val="00410602"/>
    <w:rsid w:val="00412712"/>
    <w:rsid w:val="00413505"/>
    <w:rsid w:val="004146F7"/>
    <w:rsid w:val="00415C68"/>
    <w:rsid w:val="00417450"/>
    <w:rsid w:val="00420430"/>
    <w:rsid w:val="00422BDF"/>
    <w:rsid w:val="004239A0"/>
    <w:rsid w:val="004240BF"/>
    <w:rsid w:val="004241ED"/>
    <w:rsid w:val="0042663B"/>
    <w:rsid w:val="004274EB"/>
    <w:rsid w:val="00431E19"/>
    <w:rsid w:val="0043289C"/>
    <w:rsid w:val="004332AB"/>
    <w:rsid w:val="004357DC"/>
    <w:rsid w:val="00436E2C"/>
    <w:rsid w:val="00436F11"/>
    <w:rsid w:val="00437438"/>
    <w:rsid w:val="0044118F"/>
    <w:rsid w:val="00442862"/>
    <w:rsid w:val="00443FB4"/>
    <w:rsid w:val="00444CE3"/>
    <w:rsid w:val="00453EA8"/>
    <w:rsid w:val="004550A8"/>
    <w:rsid w:val="00455C6E"/>
    <w:rsid w:val="004577A1"/>
    <w:rsid w:val="00457CB8"/>
    <w:rsid w:val="004612B5"/>
    <w:rsid w:val="004718C9"/>
    <w:rsid w:val="004725F8"/>
    <w:rsid w:val="0047281D"/>
    <w:rsid w:val="0047733A"/>
    <w:rsid w:val="004778F6"/>
    <w:rsid w:val="00481C90"/>
    <w:rsid w:val="00483264"/>
    <w:rsid w:val="004854BF"/>
    <w:rsid w:val="00487785"/>
    <w:rsid w:val="00494160"/>
    <w:rsid w:val="004942E8"/>
    <w:rsid w:val="004960E7"/>
    <w:rsid w:val="0049643A"/>
    <w:rsid w:val="00496E6F"/>
    <w:rsid w:val="00497930"/>
    <w:rsid w:val="004A10A6"/>
    <w:rsid w:val="004A13C4"/>
    <w:rsid w:val="004A13EF"/>
    <w:rsid w:val="004A3DEA"/>
    <w:rsid w:val="004A6D14"/>
    <w:rsid w:val="004A7224"/>
    <w:rsid w:val="004B1B2E"/>
    <w:rsid w:val="004B1E91"/>
    <w:rsid w:val="004B3FD8"/>
    <w:rsid w:val="004C10C2"/>
    <w:rsid w:val="004C125D"/>
    <w:rsid w:val="004C20AB"/>
    <w:rsid w:val="004C6536"/>
    <w:rsid w:val="004C6AB1"/>
    <w:rsid w:val="004D10FB"/>
    <w:rsid w:val="004D2021"/>
    <w:rsid w:val="004D27F2"/>
    <w:rsid w:val="004D54BF"/>
    <w:rsid w:val="004D5E6F"/>
    <w:rsid w:val="004D5F65"/>
    <w:rsid w:val="004D6272"/>
    <w:rsid w:val="004D69C6"/>
    <w:rsid w:val="004D7A5C"/>
    <w:rsid w:val="004E17DC"/>
    <w:rsid w:val="004E24CD"/>
    <w:rsid w:val="004E2508"/>
    <w:rsid w:val="004E295A"/>
    <w:rsid w:val="004E2E9D"/>
    <w:rsid w:val="004E3980"/>
    <w:rsid w:val="004E3CED"/>
    <w:rsid w:val="004E4E19"/>
    <w:rsid w:val="004E62FD"/>
    <w:rsid w:val="004E68E1"/>
    <w:rsid w:val="004F021A"/>
    <w:rsid w:val="004F1ABC"/>
    <w:rsid w:val="004F2534"/>
    <w:rsid w:val="004F3C53"/>
    <w:rsid w:val="004F462C"/>
    <w:rsid w:val="004F56C2"/>
    <w:rsid w:val="004F5A4E"/>
    <w:rsid w:val="004F69BF"/>
    <w:rsid w:val="004F6D86"/>
    <w:rsid w:val="005002CF"/>
    <w:rsid w:val="00500398"/>
    <w:rsid w:val="005023F9"/>
    <w:rsid w:val="00504399"/>
    <w:rsid w:val="0051275E"/>
    <w:rsid w:val="00514741"/>
    <w:rsid w:val="00515A50"/>
    <w:rsid w:val="00515C6D"/>
    <w:rsid w:val="005163EE"/>
    <w:rsid w:val="005170DF"/>
    <w:rsid w:val="00520FE8"/>
    <w:rsid w:val="0052100B"/>
    <w:rsid w:val="00521752"/>
    <w:rsid w:val="005242DA"/>
    <w:rsid w:val="00525F37"/>
    <w:rsid w:val="00526358"/>
    <w:rsid w:val="005307C7"/>
    <w:rsid w:val="00531739"/>
    <w:rsid w:val="0053279E"/>
    <w:rsid w:val="00532FF7"/>
    <w:rsid w:val="00533442"/>
    <w:rsid w:val="00533FEC"/>
    <w:rsid w:val="00535219"/>
    <w:rsid w:val="00536D54"/>
    <w:rsid w:val="005449B6"/>
    <w:rsid w:val="00544AEC"/>
    <w:rsid w:val="00545E01"/>
    <w:rsid w:val="00546E37"/>
    <w:rsid w:val="005478A4"/>
    <w:rsid w:val="0055060A"/>
    <w:rsid w:val="00550822"/>
    <w:rsid w:val="00552AD9"/>
    <w:rsid w:val="005534E7"/>
    <w:rsid w:val="00553E9A"/>
    <w:rsid w:val="005540EE"/>
    <w:rsid w:val="005559BF"/>
    <w:rsid w:val="00555A97"/>
    <w:rsid w:val="00556578"/>
    <w:rsid w:val="00557D95"/>
    <w:rsid w:val="0056024B"/>
    <w:rsid w:val="00560603"/>
    <w:rsid w:val="00560660"/>
    <w:rsid w:val="00560B2B"/>
    <w:rsid w:val="00564941"/>
    <w:rsid w:val="005654BE"/>
    <w:rsid w:val="0056565C"/>
    <w:rsid w:val="00566AEE"/>
    <w:rsid w:val="00567B7A"/>
    <w:rsid w:val="00570C00"/>
    <w:rsid w:val="00571935"/>
    <w:rsid w:val="00575C29"/>
    <w:rsid w:val="00576484"/>
    <w:rsid w:val="005778C6"/>
    <w:rsid w:val="00581555"/>
    <w:rsid w:val="00581B19"/>
    <w:rsid w:val="005824D0"/>
    <w:rsid w:val="00582E42"/>
    <w:rsid w:val="00582FDC"/>
    <w:rsid w:val="00583B13"/>
    <w:rsid w:val="00584790"/>
    <w:rsid w:val="00587278"/>
    <w:rsid w:val="00590440"/>
    <w:rsid w:val="00590EFC"/>
    <w:rsid w:val="00591793"/>
    <w:rsid w:val="00591DBC"/>
    <w:rsid w:val="00593BD7"/>
    <w:rsid w:val="00595926"/>
    <w:rsid w:val="005A1B1B"/>
    <w:rsid w:val="005A1D35"/>
    <w:rsid w:val="005A1E8F"/>
    <w:rsid w:val="005A21A1"/>
    <w:rsid w:val="005A6124"/>
    <w:rsid w:val="005B39B1"/>
    <w:rsid w:val="005B574E"/>
    <w:rsid w:val="005B6C61"/>
    <w:rsid w:val="005B7132"/>
    <w:rsid w:val="005B7AF6"/>
    <w:rsid w:val="005C0FE0"/>
    <w:rsid w:val="005C27FA"/>
    <w:rsid w:val="005C3967"/>
    <w:rsid w:val="005C453A"/>
    <w:rsid w:val="005D143E"/>
    <w:rsid w:val="005D1C59"/>
    <w:rsid w:val="005D6C79"/>
    <w:rsid w:val="005E20D5"/>
    <w:rsid w:val="005E40B3"/>
    <w:rsid w:val="005E5947"/>
    <w:rsid w:val="005E6396"/>
    <w:rsid w:val="005E748B"/>
    <w:rsid w:val="005F04C2"/>
    <w:rsid w:val="005F07BA"/>
    <w:rsid w:val="005F4531"/>
    <w:rsid w:val="005F4B13"/>
    <w:rsid w:val="005F5068"/>
    <w:rsid w:val="005F6823"/>
    <w:rsid w:val="006005BE"/>
    <w:rsid w:val="00601B3E"/>
    <w:rsid w:val="0060221B"/>
    <w:rsid w:val="0060253F"/>
    <w:rsid w:val="00604DFF"/>
    <w:rsid w:val="006068F9"/>
    <w:rsid w:val="00610C9C"/>
    <w:rsid w:val="00611435"/>
    <w:rsid w:val="006123B5"/>
    <w:rsid w:val="006138DC"/>
    <w:rsid w:val="006139B6"/>
    <w:rsid w:val="00613A0C"/>
    <w:rsid w:val="006161D3"/>
    <w:rsid w:val="00616CA2"/>
    <w:rsid w:val="0062044F"/>
    <w:rsid w:val="0062531A"/>
    <w:rsid w:val="00625884"/>
    <w:rsid w:val="00626AD2"/>
    <w:rsid w:val="006333A4"/>
    <w:rsid w:val="006340D4"/>
    <w:rsid w:val="00634820"/>
    <w:rsid w:val="006353EF"/>
    <w:rsid w:val="00635DBD"/>
    <w:rsid w:val="006362D2"/>
    <w:rsid w:val="006369E6"/>
    <w:rsid w:val="00637925"/>
    <w:rsid w:val="0064225D"/>
    <w:rsid w:val="00643BD4"/>
    <w:rsid w:val="00650BCD"/>
    <w:rsid w:val="00650E72"/>
    <w:rsid w:val="00651C32"/>
    <w:rsid w:val="00660280"/>
    <w:rsid w:val="006619F4"/>
    <w:rsid w:val="00661BBF"/>
    <w:rsid w:val="00664314"/>
    <w:rsid w:val="0066549F"/>
    <w:rsid w:val="00667F18"/>
    <w:rsid w:val="006742D8"/>
    <w:rsid w:val="00676811"/>
    <w:rsid w:val="00676A2A"/>
    <w:rsid w:val="00676DB5"/>
    <w:rsid w:val="00680060"/>
    <w:rsid w:val="00680E6F"/>
    <w:rsid w:val="00682DA2"/>
    <w:rsid w:val="00683AAA"/>
    <w:rsid w:val="00687D8F"/>
    <w:rsid w:val="00687ECE"/>
    <w:rsid w:val="006905E6"/>
    <w:rsid w:val="00692026"/>
    <w:rsid w:val="00694E39"/>
    <w:rsid w:val="00696231"/>
    <w:rsid w:val="00696ACB"/>
    <w:rsid w:val="006A022A"/>
    <w:rsid w:val="006A1882"/>
    <w:rsid w:val="006A2663"/>
    <w:rsid w:val="006A38D9"/>
    <w:rsid w:val="006A3E82"/>
    <w:rsid w:val="006A4E06"/>
    <w:rsid w:val="006A7304"/>
    <w:rsid w:val="006A7964"/>
    <w:rsid w:val="006B1A58"/>
    <w:rsid w:val="006B2CEF"/>
    <w:rsid w:val="006B52E4"/>
    <w:rsid w:val="006B54F4"/>
    <w:rsid w:val="006C0180"/>
    <w:rsid w:val="006C19AA"/>
    <w:rsid w:val="006C2BAA"/>
    <w:rsid w:val="006C4565"/>
    <w:rsid w:val="006C51C8"/>
    <w:rsid w:val="006C61A4"/>
    <w:rsid w:val="006D1C6B"/>
    <w:rsid w:val="006E05B4"/>
    <w:rsid w:val="006E0DF3"/>
    <w:rsid w:val="006E0EEC"/>
    <w:rsid w:val="006E1995"/>
    <w:rsid w:val="006E36FC"/>
    <w:rsid w:val="006E4ADB"/>
    <w:rsid w:val="006E4D4C"/>
    <w:rsid w:val="006E5577"/>
    <w:rsid w:val="006F010D"/>
    <w:rsid w:val="006F0328"/>
    <w:rsid w:val="006F1562"/>
    <w:rsid w:val="006F168A"/>
    <w:rsid w:val="006F21CF"/>
    <w:rsid w:val="006F503A"/>
    <w:rsid w:val="006F5374"/>
    <w:rsid w:val="006F6058"/>
    <w:rsid w:val="006F7328"/>
    <w:rsid w:val="00702EF3"/>
    <w:rsid w:val="00702FD5"/>
    <w:rsid w:val="00703796"/>
    <w:rsid w:val="00703E29"/>
    <w:rsid w:val="00704B3D"/>
    <w:rsid w:val="00704C86"/>
    <w:rsid w:val="00706995"/>
    <w:rsid w:val="00706E53"/>
    <w:rsid w:val="00707B16"/>
    <w:rsid w:val="00710401"/>
    <w:rsid w:val="007108B3"/>
    <w:rsid w:val="00710E65"/>
    <w:rsid w:val="007110FA"/>
    <w:rsid w:val="00716413"/>
    <w:rsid w:val="00717988"/>
    <w:rsid w:val="00721EA8"/>
    <w:rsid w:val="007221DE"/>
    <w:rsid w:val="00725516"/>
    <w:rsid w:val="00726218"/>
    <w:rsid w:val="007314AB"/>
    <w:rsid w:val="00731A29"/>
    <w:rsid w:val="007323F7"/>
    <w:rsid w:val="00733133"/>
    <w:rsid w:val="00734854"/>
    <w:rsid w:val="00734EA5"/>
    <w:rsid w:val="00737868"/>
    <w:rsid w:val="007413F8"/>
    <w:rsid w:val="00743F27"/>
    <w:rsid w:val="007441AE"/>
    <w:rsid w:val="007443F3"/>
    <w:rsid w:val="00745329"/>
    <w:rsid w:val="00747165"/>
    <w:rsid w:val="007503D8"/>
    <w:rsid w:val="00750BCF"/>
    <w:rsid w:val="00750D49"/>
    <w:rsid w:val="00750D5A"/>
    <w:rsid w:val="00752440"/>
    <w:rsid w:val="0075389B"/>
    <w:rsid w:val="0075737C"/>
    <w:rsid w:val="007615F3"/>
    <w:rsid w:val="0076201C"/>
    <w:rsid w:val="00762483"/>
    <w:rsid w:val="007666AB"/>
    <w:rsid w:val="007673ED"/>
    <w:rsid w:val="00767E2B"/>
    <w:rsid w:val="00774C49"/>
    <w:rsid w:val="00774E59"/>
    <w:rsid w:val="0077520E"/>
    <w:rsid w:val="007759F1"/>
    <w:rsid w:val="00783A39"/>
    <w:rsid w:val="00784AD8"/>
    <w:rsid w:val="0078518F"/>
    <w:rsid w:val="00785DF9"/>
    <w:rsid w:val="00786C10"/>
    <w:rsid w:val="00786C95"/>
    <w:rsid w:val="0078752B"/>
    <w:rsid w:val="0079350B"/>
    <w:rsid w:val="00794B51"/>
    <w:rsid w:val="00796E2C"/>
    <w:rsid w:val="00797CCF"/>
    <w:rsid w:val="007A0204"/>
    <w:rsid w:val="007A08CD"/>
    <w:rsid w:val="007A3A07"/>
    <w:rsid w:val="007A4251"/>
    <w:rsid w:val="007B0DCC"/>
    <w:rsid w:val="007B1A3F"/>
    <w:rsid w:val="007B2B10"/>
    <w:rsid w:val="007B57DA"/>
    <w:rsid w:val="007B673C"/>
    <w:rsid w:val="007B7E1A"/>
    <w:rsid w:val="007C0182"/>
    <w:rsid w:val="007C1299"/>
    <w:rsid w:val="007C5793"/>
    <w:rsid w:val="007C7896"/>
    <w:rsid w:val="007C7DBB"/>
    <w:rsid w:val="007D3487"/>
    <w:rsid w:val="007D3EAA"/>
    <w:rsid w:val="007D439C"/>
    <w:rsid w:val="007D4DFB"/>
    <w:rsid w:val="007D636C"/>
    <w:rsid w:val="007E27AF"/>
    <w:rsid w:val="007E6168"/>
    <w:rsid w:val="007E66E8"/>
    <w:rsid w:val="007E7FFE"/>
    <w:rsid w:val="007F07D1"/>
    <w:rsid w:val="007F16FD"/>
    <w:rsid w:val="007F3969"/>
    <w:rsid w:val="007F3A74"/>
    <w:rsid w:val="007F4FA7"/>
    <w:rsid w:val="007F59FF"/>
    <w:rsid w:val="007F658D"/>
    <w:rsid w:val="007F73B7"/>
    <w:rsid w:val="007F75C0"/>
    <w:rsid w:val="007F7F6E"/>
    <w:rsid w:val="0080010A"/>
    <w:rsid w:val="00800D53"/>
    <w:rsid w:val="00801DB3"/>
    <w:rsid w:val="00801E56"/>
    <w:rsid w:val="00802D07"/>
    <w:rsid w:val="00803CD5"/>
    <w:rsid w:val="008047DF"/>
    <w:rsid w:val="00804DEE"/>
    <w:rsid w:val="00806AD2"/>
    <w:rsid w:val="00806FF1"/>
    <w:rsid w:val="00807B32"/>
    <w:rsid w:val="00812514"/>
    <w:rsid w:val="0081442E"/>
    <w:rsid w:val="00814EDD"/>
    <w:rsid w:val="00815916"/>
    <w:rsid w:val="00822105"/>
    <w:rsid w:val="0082539C"/>
    <w:rsid w:val="00827EA5"/>
    <w:rsid w:val="00833E7C"/>
    <w:rsid w:val="00834F29"/>
    <w:rsid w:val="00835B0B"/>
    <w:rsid w:val="00837E01"/>
    <w:rsid w:val="008407A1"/>
    <w:rsid w:val="008410F3"/>
    <w:rsid w:val="00843A35"/>
    <w:rsid w:val="00845E76"/>
    <w:rsid w:val="0084648C"/>
    <w:rsid w:val="00850E0A"/>
    <w:rsid w:val="0085247E"/>
    <w:rsid w:val="00852D89"/>
    <w:rsid w:val="00853689"/>
    <w:rsid w:val="008565C6"/>
    <w:rsid w:val="00856AE8"/>
    <w:rsid w:val="00857038"/>
    <w:rsid w:val="00857743"/>
    <w:rsid w:val="008579E6"/>
    <w:rsid w:val="00857A5F"/>
    <w:rsid w:val="008648B1"/>
    <w:rsid w:val="00866857"/>
    <w:rsid w:val="00870304"/>
    <w:rsid w:val="0087069F"/>
    <w:rsid w:val="00871359"/>
    <w:rsid w:val="00872B4F"/>
    <w:rsid w:val="00873806"/>
    <w:rsid w:val="00873D96"/>
    <w:rsid w:val="0087462F"/>
    <w:rsid w:val="00874854"/>
    <w:rsid w:val="00874FB6"/>
    <w:rsid w:val="00875B09"/>
    <w:rsid w:val="00875FEC"/>
    <w:rsid w:val="00877336"/>
    <w:rsid w:val="00881DAD"/>
    <w:rsid w:val="008867C9"/>
    <w:rsid w:val="00891047"/>
    <w:rsid w:val="008920AC"/>
    <w:rsid w:val="00892266"/>
    <w:rsid w:val="008936B7"/>
    <w:rsid w:val="008946B6"/>
    <w:rsid w:val="00895197"/>
    <w:rsid w:val="00897680"/>
    <w:rsid w:val="008979DD"/>
    <w:rsid w:val="00897E94"/>
    <w:rsid w:val="008A017E"/>
    <w:rsid w:val="008A3A1E"/>
    <w:rsid w:val="008A4846"/>
    <w:rsid w:val="008A51B3"/>
    <w:rsid w:val="008B2B81"/>
    <w:rsid w:val="008B2FA7"/>
    <w:rsid w:val="008B55AF"/>
    <w:rsid w:val="008B5C91"/>
    <w:rsid w:val="008B6968"/>
    <w:rsid w:val="008B7E6D"/>
    <w:rsid w:val="008C1C2A"/>
    <w:rsid w:val="008C3BF6"/>
    <w:rsid w:val="008C4D17"/>
    <w:rsid w:val="008C5131"/>
    <w:rsid w:val="008C5590"/>
    <w:rsid w:val="008D2B08"/>
    <w:rsid w:val="008D2B39"/>
    <w:rsid w:val="008D3672"/>
    <w:rsid w:val="008D64C7"/>
    <w:rsid w:val="008D6CF2"/>
    <w:rsid w:val="008D79EE"/>
    <w:rsid w:val="008D7CFB"/>
    <w:rsid w:val="008E07E2"/>
    <w:rsid w:val="008E0A29"/>
    <w:rsid w:val="008F011A"/>
    <w:rsid w:val="008F1834"/>
    <w:rsid w:val="008F2FB4"/>
    <w:rsid w:val="008F5204"/>
    <w:rsid w:val="008F6254"/>
    <w:rsid w:val="008F77B5"/>
    <w:rsid w:val="009021A9"/>
    <w:rsid w:val="00902581"/>
    <w:rsid w:val="0090415C"/>
    <w:rsid w:val="00904B1A"/>
    <w:rsid w:val="00906D7A"/>
    <w:rsid w:val="009077A7"/>
    <w:rsid w:val="00911C5A"/>
    <w:rsid w:val="009128DF"/>
    <w:rsid w:val="0091454F"/>
    <w:rsid w:val="00917459"/>
    <w:rsid w:val="009175BE"/>
    <w:rsid w:val="00922B4F"/>
    <w:rsid w:val="0092491D"/>
    <w:rsid w:val="00925A8F"/>
    <w:rsid w:val="00926493"/>
    <w:rsid w:val="00927065"/>
    <w:rsid w:val="00935DBF"/>
    <w:rsid w:val="009404B1"/>
    <w:rsid w:val="00940842"/>
    <w:rsid w:val="00940A0F"/>
    <w:rsid w:val="0094206B"/>
    <w:rsid w:val="009423E1"/>
    <w:rsid w:val="0094389E"/>
    <w:rsid w:val="0094430A"/>
    <w:rsid w:val="00946075"/>
    <w:rsid w:val="00946C04"/>
    <w:rsid w:val="00947F69"/>
    <w:rsid w:val="00950094"/>
    <w:rsid w:val="00950CB5"/>
    <w:rsid w:val="00952979"/>
    <w:rsid w:val="0095446D"/>
    <w:rsid w:val="00957828"/>
    <w:rsid w:val="0096011B"/>
    <w:rsid w:val="00962B21"/>
    <w:rsid w:val="00962FD8"/>
    <w:rsid w:val="0096406A"/>
    <w:rsid w:val="009640C3"/>
    <w:rsid w:val="00964267"/>
    <w:rsid w:val="00965F7C"/>
    <w:rsid w:val="00965FB4"/>
    <w:rsid w:val="0097259B"/>
    <w:rsid w:val="00972745"/>
    <w:rsid w:val="0097408F"/>
    <w:rsid w:val="00977B80"/>
    <w:rsid w:val="00980377"/>
    <w:rsid w:val="00981DDB"/>
    <w:rsid w:val="00983955"/>
    <w:rsid w:val="0098478B"/>
    <w:rsid w:val="00987312"/>
    <w:rsid w:val="009901B9"/>
    <w:rsid w:val="009937C4"/>
    <w:rsid w:val="00997664"/>
    <w:rsid w:val="00997863"/>
    <w:rsid w:val="00997CC8"/>
    <w:rsid w:val="009A1355"/>
    <w:rsid w:val="009A1E22"/>
    <w:rsid w:val="009A24E5"/>
    <w:rsid w:val="009A356A"/>
    <w:rsid w:val="009A56A6"/>
    <w:rsid w:val="009A79E2"/>
    <w:rsid w:val="009B0572"/>
    <w:rsid w:val="009B0AC3"/>
    <w:rsid w:val="009B1138"/>
    <w:rsid w:val="009B1F22"/>
    <w:rsid w:val="009B218F"/>
    <w:rsid w:val="009B3F87"/>
    <w:rsid w:val="009B5405"/>
    <w:rsid w:val="009B5446"/>
    <w:rsid w:val="009B6C5B"/>
    <w:rsid w:val="009B7BE4"/>
    <w:rsid w:val="009B7E7E"/>
    <w:rsid w:val="009C0517"/>
    <w:rsid w:val="009C0B53"/>
    <w:rsid w:val="009C0B6E"/>
    <w:rsid w:val="009C1BE3"/>
    <w:rsid w:val="009C20AC"/>
    <w:rsid w:val="009C28A1"/>
    <w:rsid w:val="009C4CF7"/>
    <w:rsid w:val="009C4E69"/>
    <w:rsid w:val="009C51EE"/>
    <w:rsid w:val="009C6153"/>
    <w:rsid w:val="009C77F0"/>
    <w:rsid w:val="009D0312"/>
    <w:rsid w:val="009D1D59"/>
    <w:rsid w:val="009D1EE3"/>
    <w:rsid w:val="009D3429"/>
    <w:rsid w:val="009D3CE4"/>
    <w:rsid w:val="009D54C8"/>
    <w:rsid w:val="009D61C9"/>
    <w:rsid w:val="009D75E7"/>
    <w:rsid w:val="009E1005"/>
    <w:rsid w:val="009E126C"/>
    <w:rsid w:val="009E16A6"/>
    <w:rsid w:val="009E1900"/>
    <w:rsid w:val="009E60CE"/>
    <w:rsid w:val="009E6184"/>
    <w:rsid w:val="009E6B1F"/>
    <w:rsid w:val="009E6FF7"/>
    <w:rsid w:val="009E7F3D"/>
    <w:rsid w:val="009F017A"/>
    <w:rsid w:val="009F0694"/>
    <w:rsid w:val="009F106F"/>
    <w:rsid w:val="009F26F0"/>
    <w:rsid w:val="009F30BF"/>
    <w:rsid w:val="009F65E7"/>
    <w:rsid w:val="00A0078C"/>
    <w:rsid w:val="00A00F47"/>
    <w:rsid w:val="00A01253"/>
    <w:rsid w:val="00A02523"/>
    <w:rsid w:val="00A034F7"/>
    <w:rsid w:val="00A03C5A"/>
    <w:rsid w:val="00A05AD4"/>
    <w:rsid w:val="00A078E2"/>
    <w:rsid w:val="00A123B3"/>
    <w:rsid w:val="00A12558"/>
    <w:rsid w:val="00A131DB"/>
    <w:rsid w:val="00A1577B"/>
    <w:rsid w:val="00A15C53"/>
    <w:rsid w:val="00A16B1F"/>
    <w:rsid w:val="00A17053"/>
    <w:rsid w:val="00A17435"/>
    <w:rsid w:val="00A1784E"/>
    <w:rsid w:val="00A17F43"/>
    <w:rsid w:val="00A20725"/>
    <w:rsid w:val="00A23703"/>
    <w:rsid w:val="00A250CD"/>
    <w:rsid w:val="00A26596"/>
    <w:rsid w:val="00A27FA4"/>
    <w:rsid w:val="00A31B21"/>
    <w:rsid w:val="00A31BAF"/>
    <w:rsid w:val="00A35278"/>
    <w:rsid w:val="00A36B38"/>
    <w:rsid w:val="00A4671E"/>
    <w:rsid w:val="00A523F8"/>
    <w:rsid w:val="00A52C96"/>
    <w:rsid w:val="00A545E5"/>
    <w:rsid w:val="00A54C55"/>
    <w:rsid w:val="00A57943"/>
    <w:rsid w:val="00A60012"/>
    <w:rsid w:val="00A6207C"/>
    <w:rsid w:val="00A62307"/>
    <w:rsid w:val="00A62CF1"/>
    <w:rsid w:val="00A6352E"/>
    <w:rsid w:val="00A63901"/>
    <w:rsid w:val="00A65130"/>
    <w:rsid w:val="00A65B26"/>
    <w:rsid w:val="00A65F31"/>
    <w:rsid w:val="00A724E3"/>
    <w:rsid w:val="00A73E01"/>
    <w:rsid w:val="00A7479A"/>
    <w:rsid w:val="00A74EAC"/>
    <w:rsid w:val="00A751BC"/>
    <w:rsid w:val="00A75363"/>
    <w:rsid w:val="00A80796"/>
    <w:rsid w:val="00A819B3"/>
    <w:rsid w:val="00A850DE"/>
    <w:rsid w:val="00A86FBF"/>
    <w:rsid w:val="00A87E16"/>
    <w:rsid w:val="00A907AD"/>
    <w:rsid w:val="00A932A9"/>
    <w:rsid w:val="00A939D0"/>
    <w:rsid w:val="00A94CDC"/>
    <w:rsid w:val="00A96B95"/>
    <w:rsid w:val="00A96C24"/>
    <w:rsid w:val="00A97C0F"/>
    <w:rsid w:val="00AA143F"/>
    <w:rsid w:val="00AA1828"/>
    <w:rsid w:val="00AA213A"/>
    <w:rsid w:val="00AA26C7"/>
    <w:rsid w:val="00AA3246"/>
    <w:rsid w:val="00AA40EE"/>
    <w:rsid w:val="00AA4FE5"/>
    <w:rsid w:val="00AB180D"/>
    <w:rsid w:val="00AB184F"/>
    <w:rsid w:val="00AB197A"/>
    <w:rsid w:val="00AB24AA"/>
    <w:rsid w:val="00AB3126"/>
    <w:rsid w:val="00AB527A"/>
    <w:rsid w:val="00AC032B"/>
    <w:rsid w:val="00AC0604"/>
    <w:rsid w:val="00AC0A1B"/>
    <w:rsid w:val="00AC128F"/>
    <w:rsid w:val="00AC19ED"/>
    <w:rsid w:val="00AC3873"/>
    <w:rsid w:val="00AC3C99"/>
    <w:rsid w:val="00AC7CBC"/>
    <w:rsid w:val="00AD032C"/>
    <w:rsid w:val="00AD13B1"/>
    <w:rsid w:val="00AD21E5"/>
    <w:rsid w:val="00AD268E"/>
    <w:rsid w:val="00AD42EF"/>
    <w:rsid w:val="00AD6527"/>
    <w:rsid w:val="00AD6F20"/>
    <w:rsid w:val="00AD7C20"/>
    <w:rsid w:val="00AE1318"/>
    <w:rsid w:val="00AE1570"/>
    <w:rsid w:val="00AE21A7"/>
    <w:rsid w:val="00AE22FB"/>
    <w:rsid w:val="00AE304B"/>
    <w:rsid w:val="00AE38A7"/>
    <w:rsid w:val="00AE3CB2"/>
    <w:rsid w:val="00AE4217"/>
    <w:rsid w:val="00AE6190"/>
    <w:rsid w:val="00AE6FC0"/>
    <w:rsid w:val="00AF0B3C"/>
    <w:rsid w:val="00AF0C72"/>
    <w:rsid w:val="00AF0CC4"/>
    <w:rsid w:val="00AF3AB4"/>
    <w:rsid w:val="00AF4BAC"/>
    <w:rsid w:val="00AF5DE5"/>
    <w:rsid w:val="00AF6137"/>
    <w:rsid w:val="00AF688E"/>
    <w:rsid w:val="00B00D6D"/>
    <w:rsid w:val="00B01260"/>
    <w:rsid w:val="00B04B39"/>
    <w:rsid w:val="00B070A6"/>
    <w:rsid w:val="00B10477"/>
    <w:rsid w:val="00B109CA"/>
    <w:rsid w:val="00B11F5C"/>
    <w:rsid w:val="00B13C0B"/>
    <w:rsid w:val="00B13C57"/>
    <w:rsid w:val="00B13F16"/>
    <w:rsid w:val="00B1417C"/>
    <w:rsid w:val="00B14349"/>
    <w:rsid w:val="00B14B11"/>
    <w:rsid w:val="00B15A52"/>
    <w:rsid w:val="00B15BD6"/>
    <w:rsid w:val="00B1743D"/>
    <w:rsid w:val="00B20C19"/>
    <w:rsid w:val="00B21808"/>
    <w:rsid w:val="00B233C2"/>
    <w:rsid w:val="00B23C3C"/>
    <w:rsid w:val="00B24550"/>
    <w:rsid w:val="00B25044"/>
    <w:rsid w:val="00B26190"/>
    <w:rsid w:val="00B26DC7"/>
    <w:rsid w:val="00B30A05"/>
    <w:rsid w:val="00B315A4"/>
    <w:rsid w:val="00B34317"/>
    <w:rsid w:val="00B35F91"/>
    <w:rsid w:val="00B36BF3"/>
    <w:rsid w:val="00B37F65"/>
    <w:rsid w:val="00B417CC"/>
    <w:rsid w:val="00B459A4"/>
    <w:rsid w:val="00B470E3"/>
    <w:rsid w:val="00B540D2"/>
    <w:rsid w:val="00B54673"/>
    <w:rsid w:val="00B551DC"/>
    <w:rsid w:val="00B56E05"/>
    <w:rsid w:val="00B56F7A"/>
    <w:rsid w:val="00B57A3E"/>
    <w:rsid w:val="00B61ACF"/>
    <w:rsid w:val="00B61D5E"/>
    <w:rsid w:val="00B63412"/>
    <w:rsid w:val="00B63BF2"/>
    <w:rsid w:val="00B64B90"/>
    <w:rsid w:val="00B70528"/>
    <w:rsid w:val="00B7102C"/>
    <w:rsid w:val="00B7151D"/>
    <w:rsid w:val="00B72496"/>
    <w:rsid w:val="00B725A9"/>
    <w:rsid w:val="00B73461"/>
    <w:rsid w:val="00B77E8B"/>
    <w:rsid w:val="00B80557"/>
    <w:rsid w:val="00B84930"/>
    <w:rsid w:val="00B84DC2"/>
    <w:rsid w:val="00B852E8"/>
    <w:rsid w:val="00B86797"/>
    <w:rsid w:val="00B87968"/>
    <w:rsid w:val="00B91F9F"/>
    <w:rsid w:val="00B94C9E"/>
    <w:rsid w:val="00B94F0E"/>
    <w:rsid w:val="00B968BD"/>
    <w:rsid w:val="00B96AEF"/>
    <w:rsid w:val="00B97525"/>
    <w:rsid w:val="00B97994"/>
    <w:rsid w:val="00BA0A54"/>
    <w:rsid w:val="00BA0D9C"/>
    <w:rsid w:val="00BA1993"/>
    <w:rsid w:val="00BA277B"/>
    <w:rsid w:val="00BA2BB6"/>
    <w:rsid w:val="00BA5464"/>
    <w:rsid w:val="00BA684D"/>
    <w:rsid w:val="00BA6D1A"/>
    <w:rsid w:val="00BA737E"/>
    <w:rsid w:val="00BB20BD"/>
    <w:rsid w:val="00BB2473"/>
    <w:rsid w:val="00BB6B24"/>
    <w:rsid w:val="00BC3B45"/>
    <w:rsid w:val="00BC3F8C"/>
    <w:rsid w:val="00BC5879"/>
    <w:rsid w:val="00BC6E4D"/>
    <w:rsid w:val="00BD403D"/>
    <w:rsid w:val="00BD4BA5"/>
    <w:rsid w:val="00BE25A1"/>
    <w:rsid w:val="00BE34D4"/>
    <w:rsid w:val="00BE3DBA"/>
    <w:rsid w:val="00BE5085"/>
    <w:rsid w:val="00BE579C"/>
    <w:rsid w:val="00BE6539"/>
    <w:rsid w:val="00BE6F5A"/>
    <w:rsid w:val="00BF1245"/>
    <w:rsid w:val="00BF29D8"/>
    <w:rsid w:val="00BF5A06"/>
    <w:rsid w:val="00BF5CCA"/>
    <w:rsid w:val="00BF630D"/>
    <w:rsid w:val="00BF6B2A"/>
    <w:rsid w:val="00BF73A1"/>
    <w:rsid w:val="00C008DE"/>
    <w:rsid w:val="00C01FD1"/>
    <w:rsid w:val="00C03F4C"/>
    <w:rsid w:val="00C044F8"/>
    <w:rsid w:val="00C04FB2"/>
    <w:rsid w:val="00C0579E"/>
    <w:rsid w:val="00C07A96"/>
    <w:rsid w:val="00C10594"/>
    <w:rsid w:val="00C11FCB"/>
    <w:rsid w:val="00C13B37"/>
    <w:rsid w:val="00C177C6"/>
    <w:rsid w:val="00C17E02"/>
    <w:rsid w:val="00C2385C"/>
    <w:rsid w:val="00C25C54"/>
    <w:rsid w:val="00C27F3D"/>
    <w:rsid w:val="00C320E4"/>
    <w:rsid w:val="00C331BD"/>
    <w:rsid w:val="00C360C8"/>
    <w:rsid w:val="00C37E00"/>
    <w:rsid w:val="00C40470"/>
    <w:rsid w:val="00C4048A"/>
    <w:rsid w:val="00C42CC1"/>
    <w:rsid w:val="00C433F7"/>
    <w:rsid w:val="00C44124"/>
    <w:rsid w:val="00C4510A"/>
    <w:rsid w:val="00C47D2A"/>
    <w:rsid w:val="00C5131D"/>
    <w:rsid w:val="00C51333"/>
    <w:rsid w:val="00C514E4"/>
    <w:rsid w:val="00C53616"/>
    <w:rsid w:val="00C6028D"/>
    <w:rsid w:val="00C6172D"/>
    <w:rsid w:val="00C624B2"/>
    <w:rsid w:val="00C67803"/>
    <w:rsid w:val="00C70924"/>
    <w:rsid w:val="00C70F74"/>
    <w:rsid w:val="00C72DB7"/>
    <w:rsid w:val="00C7380C"/>
    <w:rsid w:val="00C7608C"/>
    <w:rsid w:val="00C77AB7"/>
    <w:rsid w:val="00C83EC5"/>
    <w:rsid w:val="00C84580"/>
    <w:rsid w:val="00C86DBF"/>
    <w:rsid w:val="00C87906"/>
    <w:rsid w:val="00C908C3"/>
    <w:rsid w:val="00C90F4A"/>
    <w:rsid w:val="00C91EA9"/>
    <w:rsid w:val="00C92522"/>
    <w:rsid w:val="00C96C39"/>
    <w:rsid w:val="00CA174D"/>
    <w:rsid w:val="00CA360E"/>
    <w:rsid w:val="00CA5933"/>
    <w:rsid w:val="00CA6F85"/>
    <w:rsid w:val="00CB24CF"/>
    <w:rsid w:val="00CB39A7"/>
    <w:rsid w:val="00CB44FD"/>
    <w:rsid w:val="00CB4770"/>
    <w:rsid w:val="00CB4BAC"/>
    <w:rsid w:val="00CB6231"/>
    <w:rsid w:val="00CB6A64"/>
    <w:rsid w:val="00CB7E2A"/>
    <w:rsid w:val="00CC05C7"/>
    <w:rsid w:val="00CC0EC9"/>
    <w:rsid w:val="00CC10A2"/>
    <w:rsid w:val="00CC1303"/>
    <w:rsid w:val="00CC178C"/>
    <w:rsid w:val="00CC3FA9"/>
    <w:rsid w:val="00CC4D04"/>
    <w:rsid w:val="00CC507D"/>
    <w:rsid w:val="00CC5BDF"/>
    <w:rsid w:val="00CC63F0"/>
    <w:rsid w:val="00CD1AF7"/>
    <w:rsid w:val="00CD2C44"/>
    <w:rsid w:val="00CD6083"/>
    <w:rsid w:val="00CE012E"/>
    <w:rsid w:val="00CE4869"/>
    <w:rsid w:val="00CE5121"/>
    <w:rsid w:val="00CE54D9"/>
    <w:rsid w:val="00CE5FBF"/>
    <w:rsid w:val="00CE6FB0"/>
    <w:rsid w:val="00CE77B8"/>
    <w:rsid w:val="00CE7F1F"/>
    <w:rsid w:val="00CF195C"/>
    <w:rsid w:val="00CF2055"/>
    <w:rsid w:val="00CF3DC7"/>
    <w:rsid w:val="00CF4511"/>
    <w:rsid w:val="00CF4CE4"/>
    <w:rsid w:val="00CF6391"/>
    <w:rsid w:val="00CF773B"/>
    <w:rsid w:val="00D006FA"/>
    <w:rsid w:val="00D05B10"/>
    <w:rsid w:val="00D05FD1"/>
    <w:rsid w:val="00D06509"/>
    <w:rsid w:val="00D07041"/>
    <w:rsid w:val="00D070F4"/>
    <w:rsid w:val="00D101BE"/>
    <w:rsid w:val="00D10C30"/>
    <w:rsid w:val="00D13256"/>
    <w:rsid w:val="00D1447B"/>
    <w:rsid w:val="00D16784"/>
    <w:rsid w:val="00D20295"/>
    <w:rsid w:val="00D207E9"/>
    <w:rsid w:val="00D22792"/>
    <w:rsid w:val="00D2415C"/>
    <w:rsid w:val="00D242E8"/>
    <w:rsid w:val="00D25C85"/>
    <w:rsid w:val="00D30F70"/>
    <w:rsid w:val="00D316E9"/>
    <w:rsid w:val="00D33156"/>
    <w:rsid w:val="00D3439E"/>
    <w:rsid w:val="00D36F49"/>
    <w:rsid w:val="00D42936"/>
    <w:rsid w:val="00D43A8B"/>
    <w:rsid w:val="00D43B2F"/>
    <w:rsid w:val="00D459DD"/>
    <w:rsid w:val="00D45D18"/>
    <w:rsid w:val="00D50EB4"/>
    <w:rsid w:val="00D5386E"/>
    <w:rsid w:val="00D5704F"/>
    <w:rsid w:val="00D57C9E"/>
    <w:rsid w:val="00D60F32"/>
    <w:rsid w:val="00D61BDC"/>
    <w:rsid w:val="00D6259F"/>
    <w:rsid w:val="00D627FA"/>
    <w:rsid w:val="00D62D6B"/>
    <w:rsid w:val="00D66D19"/>
    <w:rsid w:val="00D6753A"/>
    <w:rsid w:val="00D70735"/>
    <w:rsid w:val="00D71F0D"/>
    <w:rsid w:val="00D7303E"/>
    <w:rsid w:val="00D73306"/>
    <w:rsid w:val="00D73EE7"/>
    <w:rsid w:val="00D76368"/>
    <w:rsid w:val="00D80980"/>
    <w:rsid w:val="00D82E21"/>
    <w:rsid w:val="00D82F67"/>
    <w:rsid w:val="00D83486"/>
    <w:rsid w:val="00D84089"/>
    <w:rsid w:val="00D8442E"/>
    <w:rsid w:val="00D864C8"/>
    <w:rsid w:val="00D91044"/>
    <w:rsid w:val="00D928AD"/>
    <w:rsid w:val="00D92CFB"/>
    <w:rsid w:val="00D97374"/>
    <w:rsid w:val="00D97C5B"/>
    <w:rsid w:val="00DA269B"/>
    <w:rsid w:val="00DB438B"/>
    <w:rsid w:val="00DB4E2E"/>
    <w:rsid w:val="00DB574B"/>
    <w:rsid w:val="00DB5F5B"/>
    <w:rsid w:val="00DB6C7A"/>
    <w:rsid w:val="00DB7DBE"/>
    <w:rsid w:val="00DB7F0A"/>
    <w:rsid w:val="00DC1337"/>
    <w:rsid w:val="00DC19B1"/>
    <w:rsid w:val="00DC241A"/>
    <w:rsid w:val="00DC3AD6"/>
    <w:rsid w:val="00DC3F80"/>
    <w:rsid w:val="00DC6C72"/>
    <w:rsid w:val="00DC72B8"/>
    <w:rsid w:val="00DC73BE"/>
    <w:rsid w:val="00DD1EB0"/>
    <w:rsid w:val="00DD2A31"/>
    <w:rsid w:val="00DE0C8C"/>
    <w:rsid w:val="00DE1428"/>
    <w:rsid w:val="00DE37C4"/>
    <w:rsid w:val="00DE6627"/>
    <w:rsid w:val="00DE797A"/>
    <w:rsid w:val="00DE7994"/>
    <w:rsid w:val="00DF0859"/>
    <w:rsid w:val="00DF1360"/>
    <w:rsid w:val="00DF3006"/>
    <w:rsid w:val="00DF443C"/>
    <w:rsid w:val="00DF71E1"/>
    <w:rsid w:val="00DF7B20"/>
    <w:rsid w:val="00E00919"/>
    <w:rsid w:val="00E0375B"/>
    <w:rsid w:val="00E04116"/>
    <w:rsid w:val="00E05FD3"/>
    <w:rsid w:val="00E06D46"/>
    <w:rsid w:val="00E1002D"/>
    <w:rsid w:val="00E102AB"/>
    <w:rsid w:val="00E11826"/>
    <w:rsid w:val="00E11E14"/>
    <w:rsid w:val="00E15B83"/>
    <w:rsid w:val="00E17D34"/>
    <w:rsid w:val="00E17E8D"/>
    <w:rsid w:val="00E23B58"/>
    <w:rsid w:val="00E240AC"/>
    <w:rsid w:val="00E25781"/>
    <w:rsid w:val="00E261CC"/>
    <w:rsid w:val="00E26AC4"/>
    <w:rsid w:val="00E26B8B"/>
    <w:rsid w:val="00E27DC0"/>
    <w:rsid w:val="00E31D24"/>
    <w:rsid w:val="00E3414F"/>
    <w:rsid w:val="00E34F67"/>
    <w:rsid w:val="00E364A7"/>
    <w:rsid w:val="00E370AA"/>
    <w:rsid w:val="00E41A8A"/>
    <w:rsid w:val="00E42E69"/>
    <w:rsid w:val="00E463B7"/>
    <w:rsid w:val="00E46DB5"/>
    <w:rsid w:val="00E50047"/>
    <w:rsid w:val="00E522B2"/>
    <w:rsid w:val="00E526E1"/>
    <w:rsid w:val="00E566B4"/>
    <w:rsid w:val="00E60521"/>
    <w:rsid w:val="00E61064"/>
    <w:rsid w:val="00E617BF"/>
    <w:rsid w:val="00E61F1D"/>
    <w:rsid w:val="00E62CCB"/>
    <w:rsid w:val="00E644FF"/>
    <w:rsid w:val="00E64758"/>
    <w:rsid w:val="00E648FA"/>
    <w:rsid w:val="00E66D2F"/>
    <w:rsid w:val="00E673D2"/>
    <w:rsid w:val="00E67CBB"/>
    <w:rsid w:val="00E7239B"/>
    <w:rsid w:val="00E729FC"/>
    <w:rsid w:val="00E757AE"/>
    <w:rsid w:val="00E81A06"/>
    <w:rsid w:val="00E83EC9"/>
    <w:rsid w:val="00E848B9"/>
    <w:rsid w:val="00E85B6E"/>
    <w:rsid w:val="00E8620C"/>
    <w:rsid w:val="00E875DB"/>
    <w:rsid w:val="00E87C75"/>
    <w:rsid w:val="00E950CE"/>
    <w:rsid w:val="00E95716"/>
    <w:rsid w:val="00EA023D"/>
    <w:rsid w:val="00EA0864"/>
    <w:rsid w:val="00EA282C"/>
    <w:rsid w:val="00EA2AFA"/>
    <w:rsid w:val="00EA2BCF"/>
    <w:rsid w:val="00EA3756"/>
    <w:rsid w:val="00EA41AF"/>
    <w:rsid w:val="00EA5976"/>
    <w:rsid w:val="00EA5D3A"/>
    <w:rsid w:val="00EA5F09"/>
    <w:rsid w:val="00EA7BDF"/>
    <w:rsid w:val="00EB14E0"/>
    <w:rsid w:val="00EB3420"/>
    <w:rsid w:val="00EB4B35"/>
    <w:rsid w:val="00EB503F"/>
    <w:rsid w:val="00EB5F9F"/>
    <w:rsid w:val="00EB699D"/>
    <w:rsid w:val="00EB6F7C"/>
    <w:rsid w:val="00EB7395"/>
    <w:rsid w:val="00EC1C12"/>
    <w:rsid w:val="00EC29D4"/>
    <w:rsid w:val="00EC3343"/>
    <w:rsid w:val="00EC64DA"/>
    <w:rsid w:val="00ED144A"/>
    <w:rsid w:val="00ED1B6C"/>
    <w:rsid w:val="00ED2EED"/>
    <w:rsid w:val="00ED329B"/>
    <w:rsid w:val="00ED3CB9"/>
    <w:rsid w:val="00ED5DBE"/>
    <w:rsid w:val="00ED631B"/>
    <w:rsid w:val="00EE1C42"/>
    <w:rsid w:val="00EE4A9D"/>
    <w:rsid w:val="00EE4F9B"/>
    <w:rsid w:val="00EE5791"/>
    <w:rsid w:val="00EE642F"/>
    <w:rsid w:val="00EE7EB7"/>
    <w:rsid w:val="00EF0C1D"/>
    <w:rsid w:val="00EF28F6"/>
    <w:rsid w:val="00EF488E"/>
    <w:rsid w:val="00EF4A11"/>
    <w:rsid w:val="00EF74CD"/>
    <w:rsid w:val="00F012E4"/>
    <w:rsid w:val="00F0295A"/>
    <w:rsid w:val="00F04E0F"/>
    <w:rsid w:val="00F060FD"/>
    <w:rsid w:val="00F065F8"/>
    <w:rsid w:val="00F06CAC"/>
    <w:rsid w:val="00F07A0A"/>
    <w:rsid w:val="00F11465"/>
    <w:rsid w:val="00F13295"/>
    <w:rsid w:val="00F13344"/>
    <w:rsid w:val="00F1571E"/>
    <w:rsid w:val="00F16AFE"/>
    <w:rsid w:val="00F251DC"/>
    <w:rsid w:val="00F27666"/>
    <w:rsid w:val="00F27683"/>
    <w:rsid w:val="00F27D09"/>
    <w:rsid w:val="00F310F9"/>
    <w:rsid w:val="00F318FD"/>
    <w:rsid w:val="00F34FD1"/>
    <w:rsid w:val="00F3571C"/>
    <w:rsid w:val="00F3597F"/>
    <w:rsid w:val="00F403BA"/>
    <w:rsid w:val="00F410A4"/>
    <w:rsid w:val="00F412DB"/>
    <w:rsid w:val="00F4463C"/>
    <w:rsid w:val="00F454CB"/>
    <w:rsid w:val="00F45A49"/>
    <w:rsid w:val="00F45F10"/>
    <w:rsid w:val="00F4666C"/>
    <w:rsid w:val="00F519DD"/>
    <w:rsid w:val="00F529D5"/>
    <w:rsid w:val="00F559D3"/>
    <w:rsid w:val="00F55B2B"/>
    <w:rsid w:val="00F55F0E"/>
    <w:rsid w:val="00F57AD6"/>
    <w:rsid w:val="00F604CE"/>
    <w:rsid w:val="00F6183F"/>
    <w:rsid w:val="00F61A3E"/>
    <w:rsid w:val="00F632DC"/>
    <w:rsid w:val="00F66F85"/>
    <w:rsid w:val="00F7050D"/>
    <w:rsid w:val="00F71C2A"/>
    <w:rsid w:val="00F72425"/>
    <w:rsid w:val="00F72604"/>
    <w:rsid w:val="00F7322D"/>
    <w:rsid w:val="00F7400B"/>
    <w:rsid w:val="00F749B2"/>
    <w:rsid w:val="00F75A0A"/>
    <w:rsid w:val="00F76250"/>
    <w:rsid w:val="00F764B1"/>
    <w:rsid w:val="00F76DC6"/>
    <w:rsid w:val="00F77B35"/>
    <w:rsid w:val="00F77DC4"/>
    <w:rsid w:val="00F8354E"/>
    <w:rsid w:val="00F8403A"/>
    <w:rsid w:val="00F8556A"/>
    <w:rsid w:val="00F86AA7"/>
    <w:rsid w:val="00F86C6B"/>
    <w:rsid w:val="00F87FBA"/>
    <w:rsid w:val="00F91174"/>
    <w:rsid w:val="00F94DB4"/>
    <w:rsid w:val="00F9691A"/>
    <w:rsid w:val="00FA0428"/>
    <w:rsid w:val="00FA0553"/>
    <w:rsid w:val="00FA058D"/>
    <w:rsid w:val="00FA30FE"/>
    <w:rsid w:val="00FA4046"/>
    <w:rsid w:val="00FA5725"/>
    <w:rsid w:val="00FA609A"/>
    <w:rsid w:val="00FB0134"/>
    <w:rsid w:val="00FB11AC"/>
    <w:rsid w:val="00FB1599"/>
    <w:rsid w:val="00FB1680"/>
    <w:rsid w:val="00FB1E86"/>
    <w:rsid w:val="00FB2406"/>
    <w:rsid w:val="00FB24A9"/>
    <w:rsid w:val="00FB305C"/>
    <w:rsid w:val="00FB3BC9"/>
    <w:rsid w:val="00FB45BC"/>
    <w:rsid w:val="00FB6C93"/>
    <w:rsid w:val="00FC152F"/>
    <w:rsid w:val="00FC191A"/>
    <w:rsid w:val="00FC2341"/>
    <w:rsid w:val="00FC266A"/>
    <w:rsid w:val="00FC328C"/>
    <w:rsid w:val="00FC4F09"/>
    <w:rsid w:val="00FC5275"/>
    <w:rsid w:val="00FC58BD"/>
    <w:rsid w:val="00FC5F7D"/>
    <w:rsid w:val="00FC6454"/>
    <w:rsid w:val="00FC7D11"/>
    <w:rsid w:val="00FD0709"/>
    <w:rsid w:val="00FD0AAF"/>
    <w:rsid w:val="00FD0FFC"/>
    <w:rsid w:val="00FD1DC2"/>
    <w:rsid w:val="00FD2761"/>
    <w:rsid w:val="00FD55E5"/>
    <w:rsid w:val="00FE08E5"/>
    <w:rsid w:val="00FE126A"/>
    <w:rsid w:val="00FE1BB8"/>
    <w:rsid w:val="00FE205D"/>
    <w:rsid w:val="00FE3174"/>
    <w:rsid w:val="00FE5992"/>
    <w:rsid w:val="00FE673C"/>
    <w:rsid w:val="00FE6866"/>
    <w:rsid w:val="00FE6F0C"/>
    <w:rsid w:val="00FE795B"/>
    <w:rsid w:val="00FF06DE"/>
    <w:rsid w:val="00FF11FA"/>
    <w:rsid w:val="00FF26FD"/>
    <w:rsid w:val="00FF293D"/>
    <w:rsid w:val="00FF3BA2"/>
    <w:rsid w:val="00FF3D00"/>
    <w:rsid w:val="00FF40B9"/>
    <w:rsid w:val="00FF4D38"/>
    <w:rsid w:val="00FF559E"/>
  </w:rsids>
  <m:mathPr>
    <m:mathFont m:val="Cambria Math"/>
    <m:brkBin m:val="before"/>
    <m:brkBinSub m:val="--"/>
    <m:smallFrac m:val="0"/>
    <m:dispDef/>
    <m:lMargin m:val="0"/>
    <m:rMargin m:val="0"/>
    <m:defJc m:val="centerGroup"/>
    <m:wrapIndent m:val="1440"/>
    <m:intLim m:val="subSup"/>
    <m:naryLim m:val="undOvr"/>
  </m:mathPr>
  <w:themeFontLang w:val="hu-HU"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C67490-8D01-4656-AD10-26B3ED38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87FBA"/>
    <w:pPr>
      <w:widowControl w:val="0"/>
      <w:wordWrap w:val="0"/>
      <w:autoSpaceDE w:val="0"/>
      <w:autoSpaceDN w:val="0"/>
      <w:jc w:val="both"/>
    </w:pPr>
    <w:rPr>
      <w:rFonts w:ascii="Batang" w:eastAsia="Batang"/>
      <w:snapToGrid w:val="0"/>
      <w:kern w:val="2"/>
      <w:lang w:val="en-US" w:eastAsia="de-DE"/>
    </w:rPr>
  </w:style>
  <w:style w:type="paragraph" w:styleId="Cmsor2">
    <w:name w:val="heading 2"/>
    <w:basedOn w:val="Norml"/>
    <w:next w:val="Norml"/>
    <w:qFormat/>
    <w:rsid w:val="00F87FBA"/>
    <w:pPr>
      <w:keepNext/>
      <w:widowControl/>
      <w:wordWrap/>
      <w:autoSpaceDE/>
      <w:autoSpaceDN/>
      <w:jc w:val="left"/>
      <w:outlineLvl w:val="1"/>
    </w:pPr>
    <w:rPr>
      <w:rFonts w:ascii="Times New Roman"/>
      <w:kern w:val="0"/>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F87FBA"/>
    <w:pPr>
      <w:tabs>
        <w:tab w:val="center" w:pos="4252"/>
        <w:tab w:val="right" w:pos="8504"/>
      </w:tabs>
      <w:snapToGrid w:val="0"/>
    </w:pPr>
  </w:style>
  <w:style w:type="paragraph" w:styleId="llb">
    <w:name w:val="footer"/>
    <w:basedOn w:val="Norml"/>
    <w:rsid w:val="00F87FBA"/>
    <w:pPr>
      <w:tabs>
        <w:tab w:val="center" w:pos="4252"/>
        <w:tab w:val="right" w:pos="8504"/>
      </w:tabs>
      <w:snapToGrid w:val="0"/>
    </w:pPr>
  </w:style>
  <w:style w:type="character" w:styleId="Oldalszm">
    <w:name w:val="page number"/>
    <w:basedOn w:val="Bekezdsalapbettpusa"/>
    <w:rsid w:val="00F87FBA"/>
  </w:style>
  <w:style w:type="paragraph" w:customStyle="1" w:styleId="BalloonText1">
    <w:name w:val="Balloon Text1"/>
    <w:basedOn w:val="Norml"/>
    <w:rsid w:val="00F87FBA"/>
    <w:rPr>
      <w:rFonts w:ascii="Arial" w:eastAsia="Dotum" w:hAnsi="Arial"/>
      <w:sz w:val="18"/>
      <w:szCs w:val="18"/>
    </w:rPr>
  </w:style>
  <w:style w:type="character" w:styleId="Hiperhivatkozs">
    <w:name w:val="Hyperlink"/>
    <w:rsid w:val="00F87FBA"/>
    <w:rPr>
      <w:color w:val="0000FF"/>
      <w:u w:val="single"/>
    </w:rPr>
  </w:style>
  <w:style w:type="paragraph" w:customStyle="1" w:styleId="Formatvorlage">
    <w:name w:val="Formatvorlage"/>
    <w:basedOn w:val="Norml"/>
    <w:rsid w:val="00F87FBA"/>
    <w:pPr>
      <w:widowControl/>
      <w:wordWrap/>
      <w:autoSpaceDE/>
      <w:autoSpaceDN/>
      <w:spacing w:after="160" w:line="240" w:lineRule="exact"/>
      <w:jc w:val="left"/>
    </w:pPr>
    <w:rPr>
      <w:rFonts w:ascii="Times New Roman" w:eastAsia="Times New Roman"/>
      <w:kern w:val="0"/>
    </w:rPr>
  </w:style>
  <w:style w:type="paragraph" w:styleId="Dokumentumtrkp">
    <w:name w:val="Document Map"/>
    <w:basedOn w:val="Norml"/>
    <w:semiHidden/>
    <w:rsid w:val="00F87FBA"/>
    <w:pPr>
      <w:shd w:val="clear" w:color="auto" w:fill="000080"/>
    </w:pPr>
    <w:rPr>
      <w:rFonts w:ascii="Arial" w:eastAsia="Dotum" w:hAnsi="Arial"/>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l"/>
    <w:rsid w:val="00F87FBA"/>
    <w:pPr>
      <w:widowControl/>
      <w:wordWrap/>
      <w:autoSpaceDE/>
      <w:autoSpaceDN/>
      <w:spacing w:after="160" w:line="240" w:lineRule="exact"/>
      <w:jc w:val="left"/>
    </w:pPr>
    <w:rPr>
      <w:rFonts w:ascii="Times New Roman" w:eastAsia="Times New Roman"/>
      <w:kern w:val="0"/>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l"/>
    <w:rsid w:val="00F87FBA"/>
    <w:pPr>
      <w:widowControl/>
      <w:wordWrap/>
      <w:autoSpaceDE/>
      <w:autoSpaceDN/>
      <w:spacing w:after="160" w:line="240" w:lineRule="exact"/>
      <w:jc w:val="left"/>
    </w:pPr>
    <w:rPr>
      <w:rFonts w:ascii="Times New Roman" w:eastAsia="Times New Roman"/>
      <w:kern w:val="0"/>
    </w:rPr>
  </w:style>
  <w:style w:type="character" w:styleId="Jegyzethivatkozs">
    <w:name w:val="annotation reference"/>
    <w:semiHidden/>
    <w:rsid w:val="00F87FBA"/>
    <w:rPr>
      <w:sz w:val="18"/>
      <w:szCs w:val="18"/>
    </w:rPr>
  </w:style>
  <w:style w:type="paragraph" w:styleId="Jegyzetszveg">
    <w:name w:val="annotation text"/>
    <w:basedOn w:val="Norml"/>
    <w:semiHidden/>
    <w:rsid w:val="00F87FBA"/>
    <w:pPr>
      <w:jc w:val="left"/>
    </w:pPr>
  </w:style>
  <w:style w:type="paragraph" w:customStyle="1" w:styleId="CommentSubject1">
    <w:name w:val="Comment Subject1"/>
    <w:basedOn w:val="Jegyzetszveg"/>
    <w:next w:val="Jegyzetszveg"/>
    <w:rsid w:val="00F87FBA"/>
    <w:rPr>
      <w:b/>
      <w:bCs/>
    </w:rPr>
  </w:style>
  <w:style w:type="character" w:customStyle="1" w:styleId="tw4winMark">
    <w:name w:val="tw4winMark"/>
    <w:rsid w:val="00F87FBA"/>
    <w:rPr>
      <w:rFonts w:ascii="Courier New" w:hAnsi="Courier New" w:cs="Courier New"/>
      <w:vanish/>
      <w:color w:val="800080"/>
      <w:sz w:val="24"/>
      <w:szCs w:val="24"/>
      <w:vertAlign w:val="subscript"/>
    </w:rPr>
  </w:style>
  <w:style w:type="paragraph" w:styleId="Szvegtrzs">
    <w:name w:val="Body Text"/>
    <w:basedOn w:val="Norml"/>
    <w:rsid w:val="00F87FBA"/>
    <w:pPr>
      <w:pBdr>
        <w:top w:val="single" w:sz="6" w:space="1" w:color="C0C0C0"/>
        <w:left w:val="single" w:sz="6" w:space="1" w:color="C0C0C0"/>
        <w:bottom w:val="single" w:sz="6" w:space="1" w:color="C0C0C0"/>
        <w:right w:val="single" w:sz="6" w:space="1" w:color="C0C0C0"/>
        <w:between w:val="single" w:sz="6" w:space="1" w:color="C0C0C0"/>
      </w:pBdr>
      <w:shd w:val="pct25" w:color="FFFF00" w:fill="FFFFFF"/>
    </w:pPr>
    <w:rPr>
      <w:rFonts w:ascii="Times New Roman" w:eastAsia="Times New Roman"/>
      <w:sz w:val="21"/>
      <w:szCs w:val="21"/>
    </w:rPr>
  </w:style>
  <w:style w:type="character" w:customStyle="1" w:styleId="tw4winError">
    <w:name w:val="tw4winError"/>
    <w:rsid w:val="00F87FBA"/>
    <w:rPr>
      <w:rFonts w:ascii="Courier New" w:hAnsi="Courier New" w:cs="Courier New"/>
      <w:color w:val="00FF00"/>
      <w:sz w:val="40"/>
      <w:szCs w:val="40"/>
    </w:rPr>
  </w:style>
  <w:style w:type="character" w:customStyle="1" w:styleId="tw4winTerm">
    <w:name w:val="tw4winTerm"/>
    <w:rsid w:val="00F87FBA"/>
    <w:rPr>
      <w:color w:val="0000FF"/>
    </w:rPr>
  </w:style>
  <w:style w:type="character" w:customStyle="1" w:styleId="tw4winPopup">
    <w:name w:val="tw4winPopup"/>
    <w:rsid w:val="00F87FBA"/>
    <w:rPr>
      <w:rFonts w:ascii="Courier New" w:hAnsi="Courier New" w:cs="Courier New"/>
      <w:noProof/>
      <w:color w:val="008000"/>
    </w:rPr>
  </w:style>
  <w:style w:type="character" w:customStyle="1" w:styleId="tw4winJump">
    <w:name w:val="tw4winJump"/>
    <w:rsid w:val="00F87FBA"/>
    <w:rPr>
      <w:rFonts w:ascii="Courier New" w:hAnsi="Courier New" w:cs="Courier New"/>
      <w:noProof/>
      <w:color w:val="008080"/>
    </w:rPr>
  </w:style>
  <w:style w:type="character" w:customStyle="1" w:styleId="tw4winExternal">
    <w:name w:val="tw4winExternal"/>
    <w:rsid w:val="00F87FBA"/>
    <w:rPr>
      <w:rFonts w:ascii="Courier New" w:hAnsi="Courier New" w:cs="Courier New"/>
      <w:noProof/>
      <w:color w:val="808080"/>
    </w:rPr>
  </w:style>
  <w:style w:type="character" w:customStyle="1" w:styleId="tw4winInternal">
    <w:name w:val="tw4winInternal"/>
    <w:rsid w:val="00F87FBA"/>
    <w:rPr>
      <w:rFonts w:ascii="Courier New" w:hAnsi="Courier New" w:cs="Courier New"/>
      <w:noProof/>
      <w:color w:val="FF0000"/>
    </w:rPr>
  </w:style>
  <w:style w:type="character" w:customStyle="1" w:styleId="DONOTTRANSLATE">
    <w:name w:val="DO_NOT_TRANSLATE"/>
    <w:rsid w:val="00F87FBA"/>
    <w:rPr>
      <w:rFonts w:ascii="Courier New" w:hAnsi="Courier New" w:cs="Courier New"/>
      <w:noProof/>
      <w:color w:val="800000"/>
    </w:rPr>
  </w:style>
  <w:style w:type="paragraph" w:styleId="Buborkszveg">
    <w:name w:val="Balloon Text"/>
    <w:basedOn w:val="Norml"/>
    <w:semiHidden/>
    <w:rsid w:val="00146163"/>
    <w:rPr>
      <w:rFonts w:ascii="Tahoma" w:hAnsi="Tahoma" w:cs="Tahoma"/>
      <w:sz w:val="16"/>
      <w:szCs w:val="16"/>
    </w:rPr>
  </w:style>
  <w:style w:type="table" w:styleId="Rcsostblzat">
    <w:name w:val="Table Grid"/>
    <w:basedOn w:val="Normltblzat"/>
    <w:rsid w:val="005B6C61"/>
    <w:pPr>
      <w:widowControl w:val="0"/>
      <w:wordWrap w:val="0"/>
      <w:autoSpaceDE w:val="0"/>
      <w:autoSpaceDN w:val="0"/>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aliases w:val="Standard + Helvetica,16 pt,Orange,Links,Zeilenabstand:  1.0"/>
    <w:uiPriority w:val="22"/>
    <w:qFormat/>
    <w:rsid w:val="005B6C61"/>
    <w:rPr>
      <w:b/>
      <w:bCs/>
    </w:rPr>
  </w:style>
  <w:style w:type="paragraph" w:customStyle="1" w:styleId="Formatvorlage1">
    <w:name w:val="Formatvorlage1"/>
    <w:basedOn w:val="Norml"/>
    <w:rsid w:val="00737868"/>
    <w:rPr>
      <w:rFonts w:ascii="Helvetica" w:hAnsi="Helvetica"/>
      <w:color w:val="FF6600"/>
      <w:sz w:val="32"/>
      <w:szCs w:val="32"/>
    </w:rPr>
  </w:style>
  <w:style w:type="paragraph" w:customStyle="1" w:styleId="Formatvorlage2">
    <w:name w:val="Formatvorlage2"/>
    <w:basedOn w:val="Norml"/>
    <w:rsid w:val="00737868"/>
    <w:rPr>
      <w:rFonts w:ascii="Helvetica" w:hAnsi="Helvetica"/>
      <w:b/>
      <w:color w:val="FF6600"/>
      <w:sz w:val="32"/>
      <w:szCs w:val="32"/>
    </w:rPr>
  </w:style>
  <w:style w:type="paragraph" w:styleId="Megjegyzstrgya">
    <w:name w:val="annotation subject"/>
    <w:basedOn w:val="Jegyzetszveg"/>
    <w:next w:val="Jegyzetszveg"/>
    <w:semiHidden/>
    <w:rsid w:val="00F4463C"/>
    <w:pPr>
      <w:jc w:val="both"/>
    </w:pPr>
    <w:rPr>
      <w:b/>
      <w:bCs/>
    </w:rPr>
  </w:style>
  <w:style w:type="paragraph" w:styleId="NormlWeb">
    <w:name w:val="Normal (Web)"/>
    <w:basedOn w:val="Norml"/>
    <w:uiPriority w:val="99"/>
    <w:unhideWhenUsed/>
    <w:rsid w:val="000E644F"/>
    <w:pPr>
      <w:widowControl/>
      <w:wordWrap/>
      <w:autoSpaceDE/>
      <w:autoSpaceDN/>
      <w:spacing w:before="100" w:beforeAutospacing="1" w:after="100" w:afterAutospacing="1"/>
      <w:jc w:val="left"/>
    </w:pPr>
    <w:rPr>
      <w:rFonts w:ascii="Times New Roman" w:eastAsia="Calibri"/>
      <w:snapToGrid/>
      <w:kern w:val="0"/>
      <w:sz w:val="24"/>
      <w:szCs w:val="24"/>
      <w:lang w:eastAsia="en-US"/>
    </w:rPr>
  </w:style>
  <w:style w:type="paragraph" w:customStyle="1" w:styleId="bodytext">
    <w:name w:val="bodytext"/>
    <w:basedOn w:val="Norml"/>
    <w:rsid w:val="007F73B7"/>
    <w:pPr>
      <w:widowControl/>
      <w:wordWrap/>
      <w:autoSpaceDE/>
      <w:autoSpaceDN/>
      <w:spacing w:before="100" w:beforeAutospacing="1" w:after="100" w:afterAutospacing="1"/>
      <w:jc w:val="left"/>
    </w:pPr>
    <w:rPr>
      <w:rFonts w:ascii="Times New Roman" w:eastAsia="Times New Roman"/>
      <w:snapToGrid/>
      <w:kern w:val="0"/>
      <w:sz w:val="24"/>
      <w:szCs w:val="24"/>
      <w:lang w:val="en-GB" w:eastAsia="en-GB"/>
    </w:rPr>
  </w:style>
  <w:style w:type="paragraph" w:styleId="Listaszerbekezds">
    <w:name w:val="List Paragraph"/>
    <w:basedOn w:val="Norml"/>
    <w:uiPriority w:val="99"/>
    <w:qFormat/>
    <w:rsid w:val="00CA360E"/>
    <w:pPr>
      <w:ind w:left="720"/>
    </w:pPr>
  </w:style>
  <w:style w:type="paragraph" w:styleId="Vltozat">
    <w:name w:val="Revision"/>
    <w:hidden/>
    <w:uiPriority w:val="99"/>
    <w:semiHidden/>
    <w:rsid w:val="007A3A07"/>
    <w:rPr>
      <w:rFonts w:ascii="Batang" w:eastAsia="Batang"/>
      <w:snapToGrid w:val="0"/>
      <w:kern w:val="2"/>
      <w:lang w:val="en-US" w:eastAsia="de-DE"/>
    </w:rPr>
  </w:style>
  <w:style w:type="paragraph" w:styleId="HTML-kntformzott">
    <w:name w:val="HTML Preformatted"/>
    <w:basedOn w:val="Norml"/>
    <w:link w:val="HTML-kntformzottChar"/>
    <w:uiPriority w:val="99"/>
    <w:unhideWhenUsed/>
    <w:rsid w:val="00827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snapToGrid/>
      <w:color w:val="000000"/>
      <w:kern w:val="0"/>
      <w:lang w:eastAsia="ko-KR"/>
    </w:rPr>
  </w:style>
  <w:style w:type="character" w:customStyle="1" w:styleId="HTML-kntformzottChar">
    <w:name w:val="HTML-ként formázott Char"/>
    <w:basedOn w:val="Bekezdsalapbettpusa"/>
    <w:link w:val="HTML-kntformzott"/>
    <w:uiPriority w:val="99"/>
    <w:rsid w:val="00827EA5"/>
    <w:rPr>
      <w:rFonts w:ascii="Courier New" w:eastAsia="Times New Roman" w:hAnsi="Courier New" w:cs="Courier New"/>
      <w:color w:val="000000"/>
      <w:lang w:val="en-US" w:eastAsia="ko-KR"/>
    </w:rPr>
  </w:style>
  <w:style w:type="character" w:styleId="Mrltotthiperhivatkozs">
    <w:name w:val="FollowedHyperlink"/>
    <w:basedOn w:val="Bekezdsalapbettpusa"/>
    <w:rsid w:val="00EF74CD"/>
    <w:rPr>
      <w:color w:val="800080" w:themeColor="followedHyperlink"/>
      <w:u w:val="single"/>
    </w:rPr>
  </w:style>
  <w:style w:type="character" w:customStyle="1" w:styleId="lfejChar">
    <w:name w:val="Élőfej Char"/>
    <w:link w:val="lfej"/>
    <w:uiPriority w:val="99"/>
    <w:rsid w:val="001806BC"/>
    <w:rPr>
      <w:rFonts w:ascii="Batang" w:eastAsia="Batang"/>
      <w:snapToGrid w:val="0"/>
      <w:kern w:val="2"/>
      <w:lang w:val="en-US" w:eastAsia="de-DE"/>
    </w:rPr>
  </w:style>
  <w:style w:type="paragraph" w:customStyle="1" w:styleId="yiv1496237260msonormal">
    <w:name w:val="yiv1496237260msonormal"/>
    <w:basedOn w:val="Norml"/>
    <w:rsid w:val="00E85B6E"/>
    <w:pPr>
      <w:widowControl/>
      <w:wordWrap/>
      <w:autoSpaceDE/>
      <w:autoSpaceDN/>
      <w:spacing w:before="100" w:beforeAutospacing="1" w:after="100" w:afterAutospacing="1"/>
      <w:jc w:val="left"/>
    </w:pPr>
    <w:rPr>
      <w:rFonts w:ascii="Times New Roman" w:eastAsia="Times New Roman"/>
      <w:snapToGrid/>
      <w:kern w:val="0"/>
      <w:sz w:val="24"/>
      <w:szCs w:val="24"/>
      <w:lang w:val="hu-HU" w:eastAsia="hu-HU"/>
    </w:rPr>
  </w:style>
  <w:style w:type="character" w:customStyle="1" w:styleId="5yl5">
    <w:name w:val="_5yl5"/>
    <w:basedOn w:val="Bekezdsalapbettpusa"/>
    <w:rsid w:val="00C00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04165">
      <w:bodyDiv w:val="1"/>
      <w:marLeft w:val="0"/>
      <w:marRight w:val="0"/>
      <w:marTop w:val="0"/>
      <w:marBottom w:val="0"/>
      <w:divBdr>
        <w:top w:val="none" w:sz="0" w:space="0" w:color="auto"/>
        <w:left w:val="none" w:sz="0" w:space="0" w:color="auto"/>
        <w:bottom w:val="none" w:sz="0" w:space="0" w:color="auto"/>
        <w:right w:val="none" w:sz="0" w:space="0" w:color="auto"/>
      </w:divBdr>
    </w:div>
    <w:div w:id="378629944">
      <w:bodyDiv w:val="1"/>
      <w:marLeft w:val="0"/>
      <w:marRight w:val="0"/>
      <w:marTop w:val="0"/>
      <w:marBottom w:val="0"/>
      <w:divBdr>
        <w:top w:val="none" w:sz="0" w:space="0" w:color="auto"/>
        <w:left w:val="none" w:sz="0" w:space="0" w:color="auto"/>
        <w:bottom w:val="none" w:sz="0" w:space="0" w:color="auto"/>
        <w:right w:val="none" w:sz="0" w:space="0" w:color="auto"/>
      </w:divBdr>
    </w:div>
    <w:div w:id="519778629">
      <w:bodyDiv w:val="1"/>
      <w:marLeft w:val="0"/>
      <w:marRight w:val="0"/>
      <w:marTop w:val="0"/>
      <w:marBottom w:val="0"/>
      <w:divBdr>
        <w:top w:val="none" w:sz="0" w:space="0" w:color="auto"/>
        <w:left w:val="none" w:sz="0" w:space="0" w:color="auto"/>
        <w:bottom w:val="none" w:sz="0" w:space="0" w:color="auto"/>
        <w:right w:val="none" w:sz="0" w:space="0" w:color="auto"/>
      </w:divBdr>
    </w:div>
    <w:div w:id="527910729">
      <w:bodyDiv w:val="1"/>
      <w:marLeft w:val="0"/>
      <w:marRight w:val="0"/>
      <w:marTop w:val="0"/>
      <w:marBottom w:val="0"/>
      <w:divBdr>
        <w:top w:val="none" w:sz="0" w:space="0" w:color="auto"/>
        <w:left w:val="none" w:sz="0" w:space="0" w:color="auto"/>
        <w:bottom w:val="none" w:sz="0" w:space="0" w:color="auto"/>
        <w:right w:val="none" w:sz="0" w:space="0" w:color="auto"/>
      </w:divBdr>
      <w:divsChild>
        <w:div w:id="1990089268">
          <w:marLeft w:val="120"/>
          <w:marRight w:val="120"/>
          <w:marTop w:val="150"/>
          <w:marBottom w:val="150"/>
          <w:divBdr>
            <w:top w:val="none" w:sz="0" w:space="0" w:color="auto"/>
            <w:left w:val="none" w:sz="0" w:space="0" w:color="auto"/>
            <w:bottom w:val="none" w:sz="0" w:space="0" w:color="auto"/>
            <w:right w:val="none" w:sz="0" w:space="0" w:color="auto"/>
          </w:divBdr>
          <w:divsChild>
            <w:div w:id="1092582218">
              <w:marLeft w:val="0"/>
              <w:marRight w:val="0"/>
              <w:marTop w:val="0"/>
              <w:marBottom w:val="0"/>
              <w:divBdr>
                <w:top w:val="none" w:sz="0" w:space="0" w:color="auto"/>
                <w:left w:val="none" w:sz="0" w:space="0" w:color="auto"/>
                <w:bottom w:val="none" w:sz="0" w:space="0" w:color="auto"/>
                <w:right w:val="none" w:sz="0" w:space="0" w:color="auto"/>
              </w:divBdr>
              <w:divsChild>
                <w:div w:id="623658414">
                  <w:marLeft w:val="540"/>
                  <w:marRight w:val="0"/>
                  <w:marTop w:val="0"/>
                  <w:marBottom w:val="0"/>
                  <w:divBdr>
                    <w:top w:val="none" w:sz="0" w:space="0" w:color="auto"/>
                    <w:left w:val="none" w:sz="0" w:space="0" w:color="auto"/>
                    <w:bottom w:val="none" w:sz="0" w:space="0" w:color="auto"/>
                    <w:right w:val="none" w:sz="0" w:space="0" w:color="auto"/>
                  </w:divBdr>
                  <w:divsChild>
                    <w:div w:id="872498582">
                      <w:marLeft w:val="0"/>
                      <w:marRight w:val="0"/>
                      <w:marTop w:val="0"/>
                      <w:marBottom w:val="0"/>
                      <w:divBdr>
                        <w:top w:val="none" w:sz="0" w:space="0" w:color="auto"/>
                        <w:left w:val="none" w:sz="0" w:space="0" w:color="auto"/>
                        <w:bottom w:val="none" w:sz="0" w:space="0" w:color="auto"/>
                        <w:right w:val="none" w:sz="0" w:space="0" w:color="auto"/>
                      </w:divBdr>
                      <w:divsChild>
                        <w:div w:id="305088859">
                          <w:marLeft w:val="0"/>
                          <w:marRight w:val="0"/>
                          <w:marTop w:val="0"/>
                          <w:marBottom w:val="0"/>
                          <w:divBdr>
                            <w:top w:val="single" w:sz="6" w:space="0" w:color="D5D5D5"/>
                            <w:left w:val="single" w:sz="6" w:space="0" w:color="D5D5D5"/>
                            <w:bottom w:val="single" w:sz="6" w:space="0" w:color="D5D5D5"/>
                            <w:right w:val="single" w:sz="6" w:space="0" w:color="D5D5D5"/>
                          </w:divBdr>
                          <w:divsChild>
                            <w:div w:id="9257529">
                              <w:marLeft w:val="0"/>
                              <w:marRight w:val="0"/>
                              <w:marTop w:val="0"/>
                              <w:marBottom w:val="0"/>
                              <w:divBdr>
                                <w:top w:val="none" w:sz="0" w:space="0" w:color="auto"/>
                                <w:left w:val="none" w:sz="0" w:space="0" w:color="auto"/>
                                <w:bottom w:val="none" w:sz="0" w:space="0" w:color="auto"/>
                                <w:right w:val="none" w:sz="0" w:space="0" w:color="auto"/>
                              </w:divBdr>
                              <w:divsChild>
                                <w:div w:id="11571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953680">
      <w:bodyDiv w:val="1"/>
      <w:marLeft w:val="0"/>
      <w:marRight w:val="0"/>
      <w:marTop w:val="0"/>
      <w:marBottom w:val="0"/>
      <w:divBdr>
        <w:top w:val="none" w:sz="0" w:space="0" w:color="auto"/>
        <w:left w:val="none" w:sz="0" w:space="0" w:color="auto"/>
        <w:bottom w:val="none" w:sz="0" w:space="0" w:color="auto"/>
        <w:right w:val="none" w:sz="0" w:space="0" w:color="auto"/>
      </w:divBdr>
    </w:div>
    <w:div w:id="577327038">
      <w:bodyDiv w:val="1"/>
      <w:marLeft w:val="0"/>
      <w:marRight w:val="0"/>
      <w:marTop w:val="0"/>
      <w:marBottom w:val="0"/>
      <w:divBdr>
        <w:top w:val="none" w:sz="0" w:space="0" w:color="auto"/>
        <w:left w:val="none" w:sz="0" w:space="0" w:color="auto"/>
        <w:bottom w:val="none" w:sz="0" w:space="0" w:color="auto"/>
        <w:right w:val="none" w:sz="0" w:space="0" w:color="auto"/>
      </w:divBdr>
    </w:div>
    <w:div w:id="592517364">
      <w:bodyDiv w:val="1"/>
      <w:marLeft w:val="0"/>
      <w:marRight w:val="0"/>
      <w:marTop w:val="0"/>
      <w:marBottom w:val="0"/>
      <w:divBdr>
        <w:top w:val="none" w:sz="0" w:space="0" w:color="auto"/>
        <w:left w:val="none" w:sz="0" w:space="0" w:color="auto"/>
        <w:bottom w:val="none" w:sz="0" w:space="0" w:color="auto"/>
        <w:right w:val="none" w:sz="0" w:space="0" w:color="auto"/>
      </w:divBdr>
      <w:divsChild>
        <w:div w:id="750584059">
          <w:marLeft w:val="0"/>
          <w:marRight w:val="0"/>
          <w:marTop w:val="0"/>
          <w:marBottom w:val="0"/>
          <w:divBdr>
            <w:top w:val="none" w:sz="0" w:space="0" w:color="auto"/>
            <w:left w:val="none" w:sz="0" w:space="0" w:color="auto"/>
            <w:bottom w:val="none" w:sz="0" w:space="0" w:color="auto"/>
            <w:right w:val="none" w:sz="0" w:space="0" w:color="auto"/>
          </w:divBdr>
          <w:divsChild>
            <w:div w:id="393553310">
              <w:marLeft w:val="0"/>
              <w:marRight w:val="0"/>
              <w:marTop w:val="0"/>
              <w:marBottom w:val="0"/>
              <w:divBdr>
                <w:top w:val="none" w:sz="0" w:space="0" w:color="auto"/>
                <w:left w:val="none" w:sz="0" w:space="0" w:color="auto"/>
                <w:bottom w:val="none" w:sz="0" w:space="0" w:color="auto"/>
                <w:right w:val="none" w:sz="0" w:space="0" w:color="auto"/>
              </w:divBdr>
              <w:divsChild>
                <w:div w:id="958877909">
                  <w:marLeft w:val="0"/>
                  <w:marRight w:val="0"/>
                  <w:marTop w:val="0"/>
                  <w:marBottom w:val="0"/>
                  <w:divBdr>
                    <w:top w:val="none" w:sz="0" w:space="0" w:color="auto"/>
                    <w:left w:val="none" w:sz="0" w:space="0" w:color="auto"/>
                    <w:bottom w:val="none" w:sz="0" w:space="0" w:color="auto"/>
                    <w:right w:val="none" w:sz="0" w:space="0" w:color="auto"/>
                  </w:divBdr>
                  <w:divsChild>
                    <w:div w:id="1468619167">
                      <w:marLeft w:val="0"/>
                      <w:marRight w:val="0"/>
                      <w:marTop w:val="0"/>
                      <w:marBottom w:val="0"/>
                      <w:divBdr>
                        <w:top w:val="none" w:sz="0" w:space="0" w:color="auto"/>
                        <w:left w:val="none" w:sz="0" w:space="0" w:color="auto"/>
                        <w:bottom w:val="single" w:sz="24" w:space="0" w:color="546482"/>
                        <w:right w:val="none" w:sz="0" w:space="0" w:color="auto"/>
                      </w:divBdr>
                      <w:divsChild>
                        <w:div w:id="1986201893">
                          <w:marLeft w:val="75"/>
                          <w:marRight w:val="75"/>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188121">
      <w:bodyDiv w:val="1"/>
      <w:marLeft w:val="0"/>
      <w:marRight w:val="0"/>
      <w:marTop w:val="0"/>
      <w:marBottom w:val="0"/>
      <w:divBdr>
        <w:top w:val="none" w:sz="0" w:space="0" w:color="auto"/>
        <w:left w:val="none" w:sz="0" w:space="0" w:color="auto"/>
        <w:bottom w:val="none" w:sz="0" w:space="0" w:color="auto"/>
        <w:right w:val="none" w:sz="0" w:space="0" w:color="auto"/>
      </w:divBdr>
    </w:div>
    <w:div w:id="696738418">
      <w:bodyDiv w:val="1"/>
      <w:marLeft w:val="0"/>
      <w:marRight w:val="0"/>
      <w:marTop w:val="0"/>
      <w:marBottom w:val="0"/>
      <w:divBdr>
        <w:top w:val="none" w:sz="0" w:space="0" w:color="auto"/>
        <w:left w:val="none" w:sz="0" w:space="0" w:color="auto"/>
        <w:bottom w:val="none" w:sz="0" w:space="0" w:color="auto"/>
        <w:right w:val="none" w:sz="0" w:space="0" w:color="auto"/>
      </w:divBdr>
      <w:divsChild>
        <w:div w:id="815758929">
          <w:marLeft w:val="0"/>
          <w:marRight w:val="0"/>
          <w:marTop w:val="0"/>
          <w:marBottom w:val="0"/>
          <w:divBdr>
            <w:top w:val="none" w:sz="0" w:space="0" w:color="auto"/>
            <w:left w:val="none" w:sz="0" w:space="0" w:color="auto"/>
            <w:bottom w:val="none" w:sz="0" w:space="0" w:color="auto"/>
            <w:right w:val="none" w:sz="0" w:space="0" w:color="auto"/>
          </w:divBdr>
        </w:div>
        <w:div w:id="858930968">
          <w:marLeft w:val="5790"/>
          <w:marRight w:val="0"/>
          <w:marTop w:val="0"/>
          <w:marBottom w:val="0"/>
          <w:divBdr>
            <w:top w:val="none" w:sz="0" w:space="0" w:color="auto"/>
            <w:left w:val="none" w:sz="0" w:space="0" w:color="auto"/>
            <w:bottom w:val="none" w:sz="0" w:space="0" w:color="auto"/>
            <w:right w:val="none" w:sz="0" w:space="0" w:color="auto"/>
          </w:divBdr>
        </w:div>
      </w:divsChild>
    </w:div>
    <w:div w:id="731345061">
      <w:bodyDiv w:val="1"/>
      <w:marLeft w:val="0"/>
      <w:marRight w:val="0"/>
      <w:marTop w:val="0"/>
      <w:marBottom w:val="0"/>
      <w:divBdr>
        <w:top w:val="none" w:sz="0" w:space="0" w:color="auto"/>
        <w:left w:val="none" w:sz="0" w:space="0" w:color="auto"/>
        <w:bottom w:val="none" w:sz="0" w:space="0" w:color="auto"/>
        <w:right w:val="none" w:sz="0" w:space="0" w:color="auto"/>
      </w:divBdr>
    </w:div>
    <w:div w:id="749470269">
      <w:bodyDiv w:val="1"/>
      <w:marLeft w:val="0"/>
      <w:marRight w:val="0"/>
      <w:marTop w:val="0"/>
      <w:marBottom w:val="0"/>
      <w:divBdr>
        <w:top w:val="none" w:sz="0" w:space="0" w:color="auto"/>
        <w:left w:val="none" w:sz="0" w:space="0" w:color="auto"/>
        <w:bottom w:val="none" w:sz="0" w:space="0" w:color="auto"/>
        <w:right w:val="none" w:sz="0" w:space="0" w:color="auto"/>
      </w:divBdr>
      <w:divsChild>
        <w:div w:id="1503157506">
          <w:marLeft w:val="0"/>
          <w:marRight w:val="0"/>
          <w:marTop w:val="0"/>
          <w:marBottom w:val="0"/>
          <w:divBdr>
            <w:top w:val="none" w:sz="0" w:space="0" w:color="auto"/>
            <w:left w:val="none" w:sz="0" w:space="0" w:color="auto"/>
            <w:bottom w:val="none" w:sz="0" w:space="0" w:color="auto"/>
            <w:right w:val="none" w:sz="0" w:space="0" w:color="auto"/>
          </w:divBdr>
          <w:divsChild>
            <w:div w:id="157775482">
              <w:marLeft w:val="0"/>
              <w:marRight w:val="0"/>
              <w:marTop w:val="0"/>
              <w:marBottom w:val="0"/>
              <w:divBdr>
                <w:top w:val="single" w:sz="6" w:space="0" w:color="959595"/>
                <w:left w:val="none" w:sz="0" w:space="0" w:color="auto"/>
                <w:bottom w:val="none" w:sz="0" w:space="0" w:color="auto"/>
                <w:right w:val="none" w:sz="0" w:space="0" w:color="auto"/>
              </w:divBdr>
              <w:divsChild>
                <w:div w:id="449276118">
                  <w:marLeft w:val="0"/>
                  <w:marRight w:val="0"/>
                  <w:marTop w:val="0"/>
                  <w:marBottom w:val="0"/>
                  <w:divBdr>
                    <w:top w:val="none" w:sz="0" w:space="0" w:color="auto"/>
                    <w:left w:val="none" w:sz="0" w:space="0" w:color="auto"/>
                    <w:bottom w:val="none" w:sz="0" w:space="0" w:color="auto"/>
                    <w:right w:val="none" w:sz="0" w:space="0" w:color="auto"/>
                  </w:divBdr>
                  <w:divsChild>
                    <w:div w:id="1295713277">
                      <w:marLeft w:val="0"/>
                      <w:marRight w:val="0"/>
                      <w:marTop w:val="0"/>
                      <w:marBottom w:val="0"/>
                      <w:divBdr>
                        <w:top w:val="none" w:sz="0" w:space="0" w:color="auto"/>
                        <w:left w:val="none" w:sz="0" w:space="0" w:color="auto"/>
                        <w:bottom w:val="none" w:sz="0" w:space="0" w:color="auto"/>
                        <w:right w:val="none" w:sz="0" w:space="0" w:color="auto"/>
                      </w:divBdr>
                      <w:divsChild>
                        <w:div w:id="1477649990">
                          <w:marLeft w:val="0"/>
                          <w:marRight w:val="0"/>
                          <w:marTop w:val="0"/>
                          <w:marBottom w:val="0"/>
                          <w:divBdr>
                            <w:top w:val="none" w:sz="0" w:space="0" w:color="auto"/>
                            <w:left w:val="none" w:sz="0" w:space="0" w:color="auto"/>
                            <w:bottom w:val="none" w:sz="0" w:space="0" w:color="auto"/>
                            <w:right w:val="none" w:sz="0" w:space="0" w:color="auto"/>
                          </w:divBdr>
                          <w:divsChild>
                            <w:div w:id="742486580">
                              <w:marLeft w:val="0"/>
                              <w:marRight w:val="0"/>
                              <w:marTop w:val="0"/>
                              <w:marBottom w:val="0"/>
                              <w:divBdr>
                                <w:top w:val="none" w:sz="0" w:space="0" w:color="auto"/>
                                <w:left w:val="none" w:sz="0" w:space="0" w:color="auto"/>
                                <w:bottom w:val="none" w:sz="0" w:space="0" w:color="auto"/>
                                <w:right w:val="none" w:sz="0" w:space="0" w:color="auto"/>
                              </w:divBdr>
                              <w:divsChild>
                                <w:div w:id="3267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667987">
      <w:bodyDiv w:val="1"/>
      <w:marLeft w:val="0"/>
      <w:marRight w:val="0"/>
      <w:marTop w:val="0"/>
      <w:marBottom w:val="0"/>
      <w:divBdr>
        <w:top w:val="none" w:sz="0" w:space="0" w:color="auto"/>
        <w:left w:val="none" w:sz="0" w:space="0" w:color="auto"/>
        <w:bottom w:val="none" w:sz="0" w:space="0" w:color="auto"/>
        <w:right w:val="none" w:sz="0" w:space="0" w:color="auto"/>
      </w:divBdr>
    </w:div>
    <w:div w:id="850338602">
      <w:bodyDiv w:val="1"/>
      <w:marLeft w:val="0"/>
      <w:marRight w:val="0"/>
      <w:marTop w:val="0"/>
      <w:marBottom w:val="0"/>
      <w:divBdr>
        <w:top w:val="none" w:sz="0" w:space="0" w:color="auto"/>
        <w:left w:val="none" w:sz="0" w:space="0" w:color="auto"/>
        <w:bottom w:val="none" w:sz="0" w:space="0" w:color="auto"/>
        <w:right w:val="none" w:sz="0" w:space="0" w:color="auto"/>
      </w:divBdr>
      <w:divsChild>
        <w:div w:id="1351755293">
          <w:marLeft w:val="0"/>
          <w:marRight w:val="0"/>
          <w:marTop w:val="0"/>
          <w:marBottom w:val="0"/>
          <w:divBdr>
            <w:top w:val="none" w:sz="0" w:space="0" w:color="auto"/>
            <w:left w:val="none" w:sz="0" w:space="0" w:color="auto"/>
            <w:bottom w:val="none" w:sz="0" w:space="0" w:color="auto"/>
            <w:right w:val="none" w:sz="0" w:space="0" w:color="auto"/>
          </w:divBdr>
          <w:divsChild>
            <w:div w:id="1299533404">
              <w:marLeft w:val="0"/>
              <w:marRight w:val="0"/>
              <w:marTop w:val="0"/>
              <w:marBottom w:val="0"/>
              <w:divBdr>
                <w:top w:val="none" w:sz="0" w:space="0" w:color="auto"/>
                <w:left w:val="none" w:sz="0" w:space="0" w:color="auto"/>
                <w:bottom w:val="none" w:sz="0" w:space="0" w:color="auto"/>
                <w:right w:val="none" w:sz="0" w:space="0" w:color="auto"/>
              </w:divBdr>
              <w:divsChild>
                <w:div w:id="1475373486">
                  <w:marLeft w:val="0"/>
                  <w:marRight w:val="0"/>
                  <w:marTop w:val="0"/>
                  <w:marBottom w:val="0"/>
                  <w:divBdr>
                    <w:top w:val="none" w:sz="0" w:space="0" w:color="auto"/>
                    <w:left w:val="none" w:sz="0" w:space="0" w:color="auto"/>
                    <w:bottom w:val="none" w:sz="0" w:space="0" w:color="auto"/>
                    <w:right w:val="none" w:sz="0" w:space="0" w:color="auto"/>
                  </w:divBdr>
                  <w:divsChild>
                    <w:div w:id="1406489601">
                      <w:marLeft w:val="0"/>
                      <w:marRight w:val="0"/>
                      <w:marTop w:val="0"/>
                      <w:marBottom w:val="0"/>
                      <w:divBdr>
                        <w:top w:val="none" w:sz="0" w:space="0" w:color="auto"/>
                        <w:left w:val="none" w:sz="0" w:space="0" w:color="auto"/>
                        <w:bottom w:val="none" w:sz="0" w:space="0" w:color="auto"/>
                        <w:right w:val="none" w:sz="0" w:space="0" w:color="auto"/>
                      </w:divBdr>
                      <w:divsChild>
                        <w:div w:id="1151213742">
                          <w:marLeft w:val="0"/>
                          <w:marRight w:val="0"/>
                          <w:marTop w:val="0"/>
                          <w:marBottom w:val="0"/>
                          <w:divBdr>
                            <w:top w:val="none" w:sz="0" w:space="0" w:color="auto"/>
                            <w:left w:val="none" w:sz="0" w:space="0" w:color="auto"/>
                            <w:bottom w:val="none" w:sz="0" w:space="0" w:color="auto"/>
                            <w:right w:val="none" w:sz="0" w:space="0" w:color="auto"/>
                          </w:divBdr>
                          <w:divsChild>
                            <w:div w:id="804860082">
                              <w:marLeft w:val="15"/>
                              <w:marRight w:val="0"/>
                              <w:marTop w:val="270"/>
                              <w:marBottom w:val="0"/>
                              <w:divBdr>
                                <w:top w:val="none" w:sz="0" w:space="0" w:color="auto"/>
                                <w:left w:val="none" w:sz="0" w:space="0" w:color="auto"/>
                                <w:bottom w:val="none" w:sz="0" w:space="0" w:color="auto"/>
                                <w:right w:val="none" w:sz="0" w:space="0" w:color="auto"/>
                              </w:divBdr>
                              <w:divsChild>
                                <w:div w:id="538012734">
                                  <w:marLeft w:val="0"/>
                                  <w:marRight w:val="0"/>
                                  <w:marTop w:val="0"/>
                                  <w:marBottom w:val="0"/>
                                  <w:divBdr>
                                    <w:top w:val="none" w:sz="0" w:space="0" w:color="auto"/>
                                    <w:left w:val="none" w:sz="0" w:space="0" w:color="auto"/>
                                    <w:bottom w:val="none" w:sz="0" w:space="0" w:color="auto"/>
                                    <w:right w:val="none" w:sz="0" w:space="0" w:color="auto"/>
                                  </w:divBdr>
                                  <w:divsChild>
                                    <w:div w:id="195023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4765">
      <w:bodyDiv w:val="1"/>
      <w:marLeft w:val="0"/>
      <w:marRight w:val="0"/>
      <w:marTop w:val="0"/>
      <w:marBottom w:val="0"/>
      <w:divBdr>
        <w:top w:val="none" w:sz="0" w:space="0" w:color="auto"/>
        <w:left w:val="none" w:sz="0" w:space="0" w:color="auto"/>
        <w:bottom w:val="none" w:sz="0" w:space="0" w:color="auto"/>
        <w:right w:val="none" w:sz="0" w:space="0" w:color="auto"/>
      </w:divBdr>
    </w:div>
    <w:div w:id="987133227">
      <w:bodyDiv w:val="1"/>
      <w:marLeft w:val="0"/>
      <w:marRight w:val="0"/>
      <w:marTop w:val="0"/>
      <w:marBottom w:val="0"/>
      <w:divBdr>
        <w:top w:val="none" w:sz="0" w:space="0" w:color="auto"/>
        <w:left w:val="none" w:sz="0" w:space="0" w:color="auto"/>
        <w:bottom w:val="none" w:sz="0" w:space="0" w:color="auto"/>
        <w:right w:val="none" w:sz="0" w:space="0" w:color="auto"/>
      </w:divBdr>
    </w:div>
    <w:div w:id="1036782198">
      <w:bodyDiv w:val="1"/>
      <w:marLeft w:val="0"/>
      <w:marRight w:val="0"/>
      <w:marTop w:val="0"/>
      <w:marBottom w:val="0"/>
      <w:divBdr>
        <w:top w:val="none" w:sz="0" w:space="0" w:color="auto"/>
        <w:left w:val="none" w:sz="0" w:space="0" w:color="auto"/>
        <w:bottom w:val="none" w:sz="0" w:space="0" w:color="auto"/>
        <w:right w:val="none" w:sz="0" w:space="0" w:color="auto"/>
      </w:divBdr>
      <w:divsChild>
        <w:div w:id="1979918580">
          <w:marLeft w:val="0"/>
          <w:marRight w:val="0"/>
          <w:marTop w:val="0"/>
          <w:marBottom w:val="0"/>
          <w:divBdr>
            <w:top w:val="none" w:sz="0" w:space="0" w:color="auto"/>
            <w:left w:val="none" w:sz="0" w:space="0" w:color="auto"/>
            <w:bottom w:val="none" w:sz="0" w:space="0" w:color="auto"/>
            <w:right w:val="none" w:sz="0" w:space="0" w:color="auto"/>
          </w:divBdr>
          <w:divsChild>
            <w:div w:id="437681784">
              <w:marLeft w:val="0"/>
              <w:marRight w:val="0"/>
              <w:marTop w:val="0"/>
              <w:marBottom w:val="0"/>
              <w:divBdr>
                <w:top w:val="none" w:sz="0" w:space="0" w:color="auto"/>
                <w:left w:val="none" w:sz="0" w:space="0" w:color="auto"/>
                <w:bottom w:val="none" w:sz="0" w:space="0" w:color="auto"/>
                <w:right w:val="none" w:sz="0" w:space="0" w:color="auto"/>
              </w:divBdr>
              <w:divsChild>
                <w:div w:id="1804274199">
                  <w:marLeft w:val="0"/>
                  <w:marRight w:val="0"/>
                  <w:marTop w:val="0"/>
                  <w:marBottom w:val="0"/>
                  <w:divBdr>
                    <w:top w:val="none" w:sz="0" w:space="0" w:color="auto"/>
                    <w:left w:val="none" w:sz="0" w:space="0" w:color="auto"/>
                    <w:bottom w:val="none" w:sz="0" w:space="0" w:color="auto"/>
                    <w:right w:val="none" w:sz="0" w:space="0" w:color="auto"/>
                  </w:divBdr>
                  <w:divsChild>
                    <w:div w:id="394426920">
                      <w:marLeft w:val="0"/>
                      <w:marRight w:val="0"/>
                      <w:marTop w:val="0"/>
                      <w:marBottom w:val="0"/>
                      <w:divBdr>
                        <w:top w:val="none" w:sz="0" w:space="0" w:color="auto"/>
                        <w:left w:val="none" w:sz="0" w:space="0" w:color="auto"/>
                        <w:bottom w:val="single" w:sz="24" w:space="0" w:color="546482"/>
                        <w:right w:val="none" w:sz="0" w:space="0" w:color="auto"/>
                      </w:divBdr>
                      <w:divsChild>
                        <w:div w:id="240987360">
                          <w:marLeft w:val="75"/>
                          <w:marRight w:val="75"/>
                          <w:marTop w:val="120"/>
                          <w:marBottom w:val="0"/>
                          <w:divBdr>
                            <w:top w:val="none" w:sz="0" w:space="0" w:color="auto"/>
                            <w:left w:val="none" w:sz="0" w:space="0" w:color="auto"/>
                            <w:bottom w:val="none" w:sz="0" w:space="0" w:color="auto"/>
                            <w:right w:val="none" w:sz="0" w:space="0" w:color="auto"/>
                          </w:divBdr>
                          <w:divsChild>
                            <w:div w:id="1534920011">
                              <w:marLeft w:val="0"/>
                              <w:marRight w:val="0"/>
                              <w:marTop w:val="0"/>
                              <w:marBottom w:val="0"/>
                              <w:divBdr>
                                <w:top w:val="none" w:sz="0" w:space="0" w:color="auto"/>
                                <w:left w:val="none" w:sz="0" w:space="0" w:color="auto"/>
                                <w:bottom w:val="single" w:sz="36" w:space="9" w:color="FFFFFF"/>
                                <w:right w:val="none" w:sz="0" w:space="0" w:color="auto"/>
                              </w:divBdr>
                              <w:divsChild>
                                <w:div w:id="19944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000209">
      <w:bodyDiv w:val="1"/>
      <w:marLeft w:val="0"/>
      <w:marRight w:val="0"/>
      <w:marTop w:val="0"/>
      <w:marBottom w:val="0"/>
      <w:divBdr>
        <w:top w:val="none" w:sz="0" w:space="0" w:color="auto"/>
        <w:left w:val="none" w:sz="0" w:space="0" w:color="auto"/>
        <w:bottom w:val="none" w:sz="0" w:space="0" w:color="auto"/>
        <w:right w:val="none" w:sz="0" w:space="0" w:color="auto"/>
      </w:divBdr>
    </w:div>
    <w:div w:id="1199320930">
      <w:bodyDiv w:val="1"/>
      <w:marLeft w:val="0"/>
      <w:marRight w:val="0"/>
      <w:marTop w:val="0"/>
      <w:marBottom w:val="0"/>
      <w:divBdr>
        <w:top w:val="none" w:sz="0" w:space="0" w:color="auto"/>
        <w:left w:val="none" w:sz="0" w:space="0" w:color="auto"/>
        <w:bottom w:val="none" w:sz="0" w:space="0" w:color="auto"/>
        <w:right w:val="none" w:sz="0" w:space="0" w:color="auto"/>
      </w:divBdr>
    </w:div>
    <w:div w:id="1252549160">
      <w:bodyDiv w:val="1"/>
      <w:marLeft w:val="0"/>
      <w:marRight w:val="0"/>
      <w:marTop w:val="0"/>
      <w:marBottom w:val="0"/>
      <w:divBdr>
        <w:top w:val="none" w:sz="0" w:space="0" w:color="auto"/>
        <w:left w:val="none" w:sz="0" w:space="0" w:color="auto"/>
        <w:bottom w:val="none" w:sz="0" w:space="0" w:color="auto"/>
        <w:right w:val="none" w:sz="0" w:space="0" w:color="auto"/>
      </w:divBdr>
      <w:divsChild>
        <w:div w:id="784076556">
          <w:marLeft w:val="0"/>
          <w:marRight w:val="0"/>
          <w:marTop w:val="0"/>
          <w:marBottom w:val="0"/>
          <w:divBdr>
            <w:top w:val="none" w:sz="0" w:space="0" w:color="auto"/>
            <w:left w:val="none" w:sz="0" w:space="0" w:color="auto"/>
            <w:bottom w:val="none" w:sz="0" w:space="0" w:color="auto"/>
            <w:right w:val="none" w:sz="0" w:space="0" w:color="auto"/>
          </w:divBdr>
          <w:divsChild>
            <w:div w:id="2070301896">
              <w:marLeft w:val="0"/>
              <w:marRight w:val="0"/>
              <w:marTop w:val="0"/>
              <w:marBottom w:val="0"/>
              <w:divBdr>
                <w:top w:val="none" w:sz="0" w:space="0" w:color="auto"/>
                <w:left w:val="none" w:sz="0" w:space="0" w:color="auto"/>
                <w:bottom w:val="none" w:sz="0" w:space="0" w:color="auto"/>
                <w:right w:val="none" w:sz="0" w:space="0" w:color="auto"/>
              </w:divBdr>
              <w:divsChild>
                <w:div w:id="767579759">
                  <w:marLeft w:val="0"/>
                  <w:marRight w:val="0"/>
                  <w:marTop w:val="0"/>
                  <w:marBottom w:val="0"/>
                  <w:divBdr>
                    <w:top w:val="none" w:sz="0" w:space="0" w:color="auto"/>
                    <w:left w:val="none" w:sz="0" w:space="0" w:color="auto"/>
                    <w:bottom w:val="none" w:sz="0" w:space="0" w:color="auto"/>
                    <w:right w:val="none" w:sz="0" w:space="0" w:color="auto"/>
                  </w:divBdr>
                  <w:divsChild>
                    <w:div w:id="730930189">
                      <w:marLeft w:val="0"/>
                      <w:marRight w:val="0"/>
                      <w:marTop w:val="0"/>
                      <w:marBottom w:val="0"/>
                      <w:divBdr>
                        <w:top w:val="none" w:sz="0" w:space="0" w:color="auto"/>
                        <w:left w:val="none" w:sz="0" w:space="0" w:color="auto"/>
                        <w:bottom w:val="none" w:sz="0" w:space="0" w:color="auto"/>
                        <w:right w:val="none" w:sz="0" w:space="0" w:color="auto"/>
                      </w:divBdr>
                      <w:divsChild>
                        <w:div w:id="21637070">
                          <w:marLeft w:val="0"/>
                          <w:marRight w:val="0"/>
                          <w:marTop w:val="0"/>
                          <w:marBottom w:val="0"/>
                          <w:divBdr>
                            <w:top w:val="none" w:sz="0" w:space="0" w:color="auto"/>
                            <w:left w:val="none" w:sz="0" w:space="0" w:color="auto"/>
                            <w:bottom w:val="none" w:sz="0" w:space="0" w:color="auto"/>
                            <w:right w:val="none" w:sz="0" w:space="0" w:color="auto"/>
                          </w:divBdr>
                          <w:divsChild>
                            <w:div w:id="731469300">
                              <w:marLeft w:val="0"/>
                              <w:marRight w:val="0"/>
                              <w:marTop w:val="0"/>
                              <w:marBottom w:val="0"/>
                              <w:divBdr>
                                <w:top w:val="none" w:sz="0" w:space="0" w:color="auto"/>
                                <w:left w:val="none" w:sz="0" w:space="0" w:color="auto"/>
                                <w:bottom w:val="none" w:sz="0" w:space="0" w:color="auto"/>
                                <w:right w:val="none" w:sz="0" w:space="0" w:color="auto"/>
                              </w:divBdr>
                              <w:divsChild>
                                <w:div w:id="493375198">
                                  <w:marLeft w:val="0"/>
                                  <w:marRight w:val="0"/>
                                  <w:marTop w:val="0"/>
                                  <w:marBottom w:val="0"/>
                                  <w:divBdr>
                                    <w:top w:val="none" w:sz="0" w:space="0" w:color="auto"/>
                                    <w:left w:val="none" w:sz="0" w:space="0" w:color="auto"/>
                                    <w:bottom w:val="none" w:sz="0" w:space="0" w:color="auto"/>
                                    <w:right w:val="none" w:sz="0" w:space="0" w:color="auto"/>
                                  </w:divBdr>
                                  <w:divsChild>
                                    <w:div w:id="17084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744698">
      <w:bodyDiv w:val="1"/>
      <w:marLeft w:val="0"/>
      <w:marRight w:val="0"/>
      <w:marTop w:val="0"/>
      <w:marBottom w:val="0"/>
      <w:divBdr>
        <w:top w:val="none" w:sz="0" w:space="0" w:color="auto"/>
        <w:left w:val="none" w:sz="0" w:space="0" w:color="auto"/>
        <w:bottom w:val="none" w:sz="0" w:space="0" w:color="auto"/>
        <w:right w:val="none" w:sz="0" w:space="0" w:color="auto"/>
      </w:divBdr>
      <w:divsChild>
        <w:div w:id="942687055">
          <w:marLeft w:val="0"/>
          <w:marRight w:val="0"/>
          <w:marTop w:val="0"/>
          <w:marBottom w:val="0"/>
          <w:divBdr>
            <w:top w:val="none" w:sz="0" w:space="0" w:color="auto"/>
            <w:left w:val="none" w:sz="0" w:space="0" w:color="auto"/>
            <w:bottom w:val="none" w:sz="0" w:space="0" w:color="auto"/>
            <w:right w:val="none" w:sz="0" w:space="0" w:color="auto"/>
          </w:divBdr>
          <w:divsChild>
            <w:div w:id="850920022">
              <w:marLeft w:val="0"/>
              <w:marRight w:val="0"/>
              <w:marTop w:val="0"/>
              <w:marBottom w:val="0"/>
              <w:divBdr>
                <w:top w:val="none" w:sz="0" w:space="0" w:color="auto"/>
                <w:left w:val="none" w:sz="0" w:space="0" w:color="auto"/>
                <w:bottom w:val="none" w:sz="0" w:space="0" w:color="auto"/>
                <w:right w:val="none" w:sz="0" w:space="0" w:color="auto"/>
              </w:divBdr>
              <w:divsChild>
                <w:div w:id="478500121">
                  <w:marLeft w:val="0"/>
                  <w:marRight w:val="0"/>
                  <w:marTop w:val="0"/>
                  <w:marBottom w:val="0"/>
                  <w:divBdr>
                    <w:top w:val="none" w:sz="0" w:space="0" w:color="auto"/>
                    <w:left w:val="none" w:sz="0" w:space="0" w:color="auto"/>
                    <w:bottom w:val="none" w:sz="0" w:space="0" w:color="auto"/>
                    <w:right w:val="none" w:sz="0" w:space="0" w:color="auto"/>
                  </w:divBdr>
                  <w:divsChild>
                    <w:div w:id="1418673183">
                      <w:marLeft w:val="0"/>
                      <w:marRight w:val="0"/>
                      <w:marTop w:val="0"/>
                      <w:marBottom w:val="0"/>
                      <w:divBdr>
                        <w:top w:val="none" w:sz="0" w:space="0" w:color="auto"/>
                        <w:left w:val="none" w:sz="0" w:space="0" w:color="auto"/>
                        <w:bottom w:val="single" w:sz="24" w:space="0" w:color="546482"/>
                        <w:right w:val="none" w:sz="0" w:space="0" w:color="auto"/>
                      </w:divBdr>
                      <w:divsChild>
                        <w:div w:id="2053773826">
                          <w:marLeft w:val="75"/>
                          <w:marRight w:val="75"/>
                          <w:marTop w:val="120"/>
                          <w:marBottom w:val="0"/>
                          <w:divBdr>
                            <w:top w:val="none" w:sz="0" w:space="0" w:color="auto"/>
                            <w:left w:val="none" w:sz="0" w:space="0" w:color="auto"/>
                            <w:bottom w:val="none" w:sz="0" w:space="0" w:color="auto"/>
                            <w:right w:val="none" w:sz="0" w:space="0" w:color="auto"/>
                          </w:divBdr>
                          <w:divsChild>
                            <w:div w:id="18504145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827035">
      <w:bodyDiv w:val="1"/>
      <w:marLeft w:val="0"/>
      <w:marRight w:val="0"/>
      <w:marTop w:val="0"/>
      <w:marBottom w:val="0"/>
      <w:divBdr>
        <w:top w:val="none" w:sz="0" w:space="0" w:color="auto"/>
        <w:left w:val="none" w:sz="0" w:space="0" w:color="auto"/>
        <w:bottom w:val="none" w:sz="0" w:space="0" w:color="auto"/>
        <w:right w:val="none" w:sz="0" w:space="0" w:color="auto"/>
      </w:divBdr>
    </w:div>
    <w:div w:id="1379284101">
      <w:bodyDiv w:val="1"/>
      <w:marLeft w:val="0"/>
      <w:marRight w:val="0"/>
      <w:marTop w:val="0"/>
      <w:marBottom w:val="0"/>
      <w:divBdr>
        <w:top w:val="none" w:sz="0" w:space="0" w:color="auto"/>
        <w:left w:val="none" w:sz="0" w:space="0" w:color="auto"/>
        <w:bottom w:val="none" w:sz="0" w:space="0" w:color="auto"/>
        <w:right w:val="none" w:sz="0" w:space="0" w:color="auto"/>
      </w:divBdr>
      <w:divsChild>
        <w:div w:id="2122994546">
          <w:marLeft w:val="0"/>
          <w:marRight w:val="0"/>
          <w:marTop w:val="0"/>
          <w:marBottom w:val="0"/>
          <w:divBdr>
            <w:top w:val="none" w:sz="0" w:space="0" w:color="auto"/>
            <w:left w:val="none" w:sz="0" w:space="0" w:color="auto"/>
            <w:bottom w:val="none" w:sz="0" w:space="0" w:color="auto"/>
            <w:right w:val="none" w:sz="0" w:space="0" w:color="auto"/>
          </w:divBdr>
          <w:divsChild>
            <w:div w:id="1133135103">
              <w:marLeft w:val="0"/>
              <w:marRight w:val="0"/>
              <w:marTop w:val="0"/>
              <w:marBottom w:val="0"/>
              <w:divBdr>
                <w:top w:val="none" w:sz="0" w:space="0" w:color="auto"/>
                <w:left w:val="single" w:sz="6" w:space="0" w:color="CCCCCC"/>
                <w:bottom w:val="single" w:sz="6" w:space="0" w:color="CCCCCC"/>
                <w:right w:val="single" w:sz="6" w:space="0" w:color="CCCCCC"/>
              </w:divBdr>
              <w:divsChild>
                <w:div w:id="1279067355">
                  <w:marLeft w:val="0"/>
                  <w:marRight w:val="0"/>
                  <w:marTop w:val="0"/>
                  <w:marBottom w:val="0"/>
                  <w:divBdr>
                    <w:top w:val="none" w:sz="0" w:space="0" w:color="auto"/>
                    <w:left w:val="none" w:sz="0" w:space="0" w:color="auto"/>
                    <w:bottom w:val="none" w:sz="0" w:space="0" w:color="auto"/>
                    <w:right w:val="none" w:sz="0" w:space="0" w:color="auto"/>
                  </w:divBdr>
                  <w:divsChild>
                    <w:div w:id="125921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8807">
      <w:bodyDiv w:val="1"/>
      <w:marLeft w:val="0"/>
      <w:marRight w:val="0"/>
      <w:marTop w:val="0"/>
      <w:marBottom w:val="0"/>
      <w:divBdr>
        <w:top w:val="none" w:sz="0" w:space="0" w:color="auto"/>
        <w:left w:val="none" w:sz="0" w:space="0" w:color="auto"/>
        <w:bottom w:val="none" w:sz="0" w:space="0" w:color="auto"/>
        <w:right w:val="none" w:sz="0" w:space="0" w:color="auto"/>
      </w:divBdr>
      <w:divsChild>
        <w:div w:id="2079327722">
          <w:marLeft w:val="120"/>
          <w:marRight w:val="120"/>
          <w:marTop w:val="150"/>
          <w:marBottom w:val="150"/>
          <w:divBdr>
            <w:top w:val="none" w:sz="0" w:space="0" w:color="auto"/>
            <w:left w:val="none" w:sz="0" w:space="0" w:color="auto"/>
            <w:bottom w:val="none" w:sz="0" w:space="0" w:color="auto"/>
            <w:right w:val="none" w:sz="0" w:space="0" w:color="auto"/>
          </w:divBdr>
          <w:divsChild>
            <w:div w:id="329480654">
              <w:marLeft w:val="0"/>
              <w:marRight w:val="0"/>
              <w:marTop w:val="0"/>
              <w:marBottom w:val="0"/>
              <w:divBdr>
                <w:top w:val="none" w:sz="0" w:space="0" w:color="auto"/>
                <w:left w:val="none" w:sz="0" w:space="0" w:color="auto"/>
                <w:bottom w:val="none" w:sz="0" w:space="0" w:color="auto"/>
                <w:right w:val="none" w:sz="0" w:space="0" w:color="auto"/>
              </w:divBdr>
              <w:divsChild>
                <w:div w:id="580454768">
                  <w:marLeft w:val="540"/>
                  <w:marRight w:val="0"/>
                  <w:marTop w:val="0"/>
                  <w:marBottom w:val="0"/>
                  <w:divBdr>
                    <w:top w:val="none" w:sz="0" w:space="0" w:color="auto"/>
                    <w:left w:val="none" w:sz="0" w:space="0" w:color="auto"/>
                    <w:bottom w:val="none" w:sz="0" w:space="0" w:color="auto"/>
                    <w:right w:val="none" w:sz="0" w:space="0" w:color="auto"/>
                  </w:divBdr>
                  <w:divsChild>
                    <w:div w:id="537163812">
                      <w:marLeft w:val="0"/>
                      <w:marRight w:val="0"/>
                      <w:marTop w:val="0"/>
                      <w:marBottom w:val="0"/>
                      <w:divBdr>
                        <w:top w:val="none" w:sz="0" w:space="0" w:color="auto"/>
                        <w:left w:val="none" w:sz="0" w:space="0" w:color="auto"/>
                        <w:bottom w:val="none" w:sz="0" w:space="0" w:color="auto"/>
                        <w:right w:val="none" w:sz="0" w:space="0" w:color="auto"/>
                      </w:divBdr>
                      <w:divsChild>
                        <w:div w:id="198250421">
                          <w:marLeft w:val="0"/>
                          <w:marRight w:val="0"/>
                          <w:marTop w:val="0"/>
                          <w:marBottom w:val="0"/>
                          <w:divBdr>
                            <w:top w:val="single" w:sz="6" w:space="0" w:color="D5D5D5"/>
                            <w:left w:val="single" w:sz="6" w:space="0" w:color="D5D5D5"/>
                            <w:bottom w:val="single" w:sz="6" w:space="0" w:color="D5D5D5"/>
                            <w:right w:val="single" w:sz="6" w:space="0" w:color="D5D5D5"/>
                          </w:divBdr>
                          <w:divsChild>
                            <w:div w:id="1874535927">
                              <w:marLeft w:val="0"/>
                              <w:marRight w:val="0"/>
                              <w:marTop w:val="0"/>
                              <w:marBottom w:val="0"/>
                              <w:divBdr>
                                <w:top w:val="none" w:sz="0" w:space="0" w:color="auto"/>
                                <w:left w:val="none" w:sz="0" w:space="0" w:color="auto"/>
                                <w:bottom w:val="none" w:sz="0" w:space="0" w:color="auto"/>
                                <w:right w:val="none" w:sz="0" w:space="0" w:color="auto"/>
                              </w:divBdr>
                              <w:divsChild>
                                <w:div w:id="12273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931595">
          <w:marLeft w:val="120"/>
          <w:marRight w:val="120"/>
          <w:marTop w:val="150"/>
          <w:marBottom w:val="150"/>
          <w:divBdr>
            <w:top w:val="none" w:sz="0" w:space="0" w:color="auto"/>
            <w:left w:val="none" w:sz="0" w:space="0" w:color="auto"/>
            <w:bottom w:val="none" w:sz="0" w:space="0" w:color="auto"/>
            <w:right w:val="none" w:sz="0" w:space="0" w:color="auto"/>
          </w:divBdr>
          <w:divsChild>
            <w:div w:id="1517813786">
              <w:marLeft w:val="0"/>
              <w:marRight w:val="0"/>
              <w:marTop w:val="0"/>
              <w:marBottom w:val="0"/>
              <w:divBdr>
                <w:top w:val="none" w:sz="0" w:space="0" w:color="auto"/>
                <w:left w:val="none" w:sz="0" w:space="0" w:color="auto"/>
                <w:bottom w:val="none" w:sz="0" w:space="0" w:color="auto"/>
                <w:right w:val="none" w:sz="0" w:space="0" w:color="auto"/>
              </w:divBdr>
            </w:div>
            <w:div w:id="1947541302">
              <w:marLeft w:val="0"/>
              <w:marRight w:val="0"/>
              <w:marTop w:val="0"/>
              <w:marBottom w:val="0"/>
              <w:divBdr>
                <w:top w:val="none" w:sz="0" w:space="0" w:color="auto"/>
                <w:left w:val="none" w:sz="0" w:space="0" w:color="auto"/>
                <w:bottom w:val="none" w:sz="0" w:space="0" w:color="auto"/>
                <w:right w:val="none" w:sz="0" w:space="0" w:color="auto"/>
              </w:divBdr>
              <w:divsChild>
                <w:div w:id="2131582075">
                  <w:marLeft w:val="540"/>
                  <w:marRight w:val="0"/>
                  <w:marTop w:val="0"/>
                  <w:marBottom w:val="0"/>
                  <w:divBdr>
                    <w:top w:val="none" w:sz="0" w:space="0" w:color="auto"/>
                    <w:left w:val="none" w:sz="0" w:space="0" w:color="auto"/>
                    <w:bottom w:val="none" w:sz="0" w:space="0" w:color="auto"/>
                    <w:right w:val="none" w:sz="0" w:space="0" w:color="auto"/>
                  </w:divBdr>
                  <w:divsChild>
                    <w:div w:id="1040516887">
                      <w:marLeft w:val="0"/>
                      <w:marRight w:val="0"/>
                      <w:marTop w:val="0"/>
                      <w:marBottom w:val="0"/>
                      <w:divBdr>
                        <w:top w:val="none" w:sz="0" w:space="0" w:color="auto"/>
                        <w:left w:val="none" w:sz="0" w:space="0" w:color="auto"/>
                        <w:bottom w:val="none" w:sz="0" w:space="0" w:color="auto"/>
                        <w:right w:val="none" w:sz="0" w:space="0" w:color="auto"/>
                      </w:divBdr>
                      <w:divsChild>
                        <w:div w:id="1009019089">
                          <w:marLeft w:val="0"/>
                          <w:marRight w:val="0"/>
                          <w:marTop w:val="30"/>
                          <w:marBottom w:val="30"/>
                          <w:divBdr>
                            <w:top w:val="single" w:sz="6" w:space="0" w:color="D5D5D5"/>
                            <w:left w:val="single" w:sz="6" w:space="0" w:color="D5D5D5"/>
                            <w:bottom w:val="single" w:sz="6" w:space="0" w:color="D5D5D5"/>
                            <w:right w:val="single" w:sz="6" w:space="0" w:color="D5D5D5"/>
                          </w:divBdr>
                          <w:divsChild>
                            <w:div w:id="1578317909">
                              <w:marLeft w:val="0"/>
                              <w:marRight w:val="0"/>
                              <w:marTop w:val="0"/>
                              <w:marBottom w:val="0"/>
                              <w:divBdr>
                                <w:top w:val="none" w:sz="0" w:space="0" w:color="auto"/>
                                <w:left w:val="none" w:sz="0" w:space="0" w:color="auto"/>
                                <w:bottom w:val="none" w:sz="0" w:space="0" w:color="auto"/>
                                <w:right w:val="none" w:sz="0" w:space="0" w:color="auto"/>
                              </w:divBdr>
                              <w:divsChild>
                                <w:div w:id="17094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783212">
      <w:bodyDiv w:val="1"/>
      <w:marLeft w:val="0"/>
      <w:marRight w:val="0"/>
      <w:marTop w:val="0"/>
      <w:marBottom w:val="0"/>
      <w:divBdr>
        <w:top w:val="none" w:sz="0" w:space="0" w:color="auto"/>
        <w:left w:val="none" w:sz="0" w:space="0" w:color="auto"/>
        <w:bottom w:val="none" w:sz="0" w:space="0" w:color="auto"/>
        <w:right w:val="none" w:sz="0" w:space="0" w:color="auto"/>
      </w:divBdr>
    </w:div>
    <w:div w:id="1571040951">
      <w:bodyDiv w:val="1"/>
      <w:marLeft w:val="0"/>
      <w:marRight w:val="0"/>
      <w:marTop w:val="0"/>
      <w:marBottom w:val="0"/>
      <w:divBdr>
        <w:top w:val="none" w:sz="0" w:space="0" w:color="auto"/>
        <w:left w:val="none" w:sz="0" w:space="0" w:color="auto"/>
        <w:bottom w:val="none" w:sz="0" w:space="0" w:color="auto"/>
        <w:right w:val="none" w:sz="0" w:space="0" w:color="auto"/>
      </w:divBdr>
      <w:divsChild>
        <w:div w:id="302656027">
          <w:marLeft w:val="0"/>
          <w:marRight w:val="0"/>
          <w:marTop w:val="100"/>
          <w:marBottom w:val="100"/>
          <w:divBdr>
            <w:top w:val="none" w:sz="0" w:space="0" w:color="auto"/>
            <w:left w:val="none" w:sz="0" w:space="0" w:color="auto"/>
            <w:bottom w:val="none" w:sz="0" w:space="0" w:color="auto"/>
            <w:right w:val="none" w:sz="0" w:space="0" w:color="auto"/>
          </w:divBdr>
          <w:divsChild>
            <w:div w:id="1217476015">
              <w:marLeft w:val="0"/>
              <w:marRight w:val="0"/>
              <w:marTop w:val="0"/>
              <w:marBottom w:val="0"/>
              <w:divBdr>
                <w:top w:val="none" w:sz="0" w:space="0" w:color="auto"/>
                <w:left w:val="none" w:sz="0" w:space="0" w:color="auto"/>
                <w:bottom w:val="none" w:sz="0" w:space="0" w:color="auto"/>
                <w:right w:val="none" w:sz="0" w:space="0" w:color="auto"/>
              </w:divBdr>
              <w:divsChild>
                <w:div w:id="199325129">
                  <w:marLeft w:val="0"/>
                  <w:marRight w:val="0"/>
                  <w:marTop w:val="0"/>
                  <w:marBottom w:val="0"/>
                  <w:divBdr>
                    <w:top w:val="none" w:sz="0" w:space="0" w:color="auto"/>
                    <w:left w:val="none" w:sz="0" w:space="0" w:color="auto"/>
                    <w:bottom w:val="none" w:sz="0" w:space="0" w:color="auto"/>
                    <w:right w:val="none" w:sz="0" w:space="0" w:color="auto"/>
                  </w:divBdr>
                  <w:divsChild>
                    <w:div w:id="5184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358911">
      <w:bodyDiv w:val="1"/>
      <w:marLeft w:val="0"/>
      <w:marRight w:val="0"/>
      <w:marTop w:val="0"/>
      <w:marBottom w:val="0"/>
      <w:divBdr>
        <w:top w:val="none" w:sz="0" w:space="0" w:color="auto"/>
        <w:left w:val="none" w:sz="0" w:space="0" w:color="auto"/>
        <w:bottom w:val="none" w:sz="0" w:space="0" w:color="auto"/>
        <w:right w:val="none" w:sz="0" w:space="0" w:color="auto"/>
      </w:divBdr>
    </w:div>
    <w:div w:id="1746294042">
      <w:bodyDiv w:val="1"/>
      <w:marLeft w:val="0"/>
      <w:marRight w:val="0"/>
      <w:marTop w:val="0"/>
      <w:marBottom w:val="0"/>
      <w:divBdr>
        <w:top w:val="none" w:sz="0" w:space="0" w:color="auto"/>
        <w:left w:val="none" w:sz="0" w:space="0" w:color="auto"/>
        <w:bottom w:val="none" w:sz="0" w:space="0" w:color="auto"/>
        <w:right w:val="none" w:sz="0" w:space="0" w:color="auto"/>
      </w:divBdr>
      <w:divsChild>
        <w:div w:id="246424818">
          <w:marLeft w:val="0"/>
          <w:marRight w:val="0"/>
          <w:marTop w:val="0"/>
          <w:marBottom w:val="0"/>
          <w:divBdr>
            <w:top w:val="none" w:sz="0" w:space="0" w:color="auto"/>
            <w:left w:val="none" w:sz="0" w:space="0" w:color="auto"/>
            <w:bottom w:val="none" w:sz="0" w:space="0" w:color="auto"/>
            <w:right w:val="none" w:sz="0" w:space="0" w:color="auto"/>
          </w:divBdr>
          <w:divsChild>
            <w:div w:id="1036006197">
              <w:marLeft w:val="0"/>
              <w:marRight w:val="0"/>
              <w:marTop w:val="0"/>
              <w:marBottom w:val="0"/>
              <w:divBdr>
                <w:top w:val="none" w:sz="0" w:space="0" w:color="auto"/>
                <w:left w:val="none" w:sz="0" w:space="0" w:color="auto"/>
                <w:bottom w:val="none" w:sz="0" w:space="0" w:color="auto"/>
                <w:right w:val="none" w:sz="0" w:space="0" w:color="auto"/>
              </w:divBdr>
              <w:divsChild>
                <w:div w:id="1299873242">
                  <w:marLeft w:val="0"/>
                  <w:marRight w:val="0"/>
                  <w:marTop w:val="0"/>
                  <w:marBottom w:val="0"/>
                  <w:divBdr>
                    <w:top w:val="none" w:sz="0" w:space="0" w:color="auto"/>
                    <w:left w:val="none" w:sz="0" w:space="0" w:color="auto"/>
                    <w:bottom w:val="none" w:sz="0" w:space="0" w:color="auto"/>
                    <w:right w:val="none" w:sz="0" w:space="0" w:color="auto"/>
                  </w:divBdr>
                  <w:divsChild>
                    <w:div w:id="470173753">
                      <w:marLeft w:val="0"/>
                      <w:marRight w:val="0"/>
                      <w:marTop w:val="0"/>
                      <w:marBottom w:val="0"/>
                      <w:divBdr>
                        <w:top w:val="none" w:sz="0" w:space="0" w:color="auto"/>
                        <w:left w:val="none" w:sz="0" w:space="0" w:color="auto"/>
                        <w:bottom w:val="none" w:sz="0" w:space="0" w:color="auto"/>
                        <w:right w:val="none" w:sz="0" w:space="0" w:color="auto"/>
                      </w:divBdr>
                      <w:divsChild>
                        <w:div w:id="133259478">
                          <w:marLeft w:val="0"/>
                          <w:marRight w:val="0"/>
                          <w:marTop w:val="0"/>
                          <w:marBottom w:val="0"/>
                          <w:divBdr>
                            <w:top w:val="none" w:sz="0" w:space="0" w:color="auto"/>
                            <w:left w:val="none" w:sz="0" w:space="0" w:color="auto"/>
                            <w:bottom w:val="none" w:sz="0" w:space="0" w:color="auto"/>
                            <w:right w:val="none" w:sz="0" w:space="0" w:color="auto"/>
                          </w:divBdr>
                          <w:divsChild>
                            <w:div w:id="630482141">
                              <w:marLeft w:val="0"/>
                              <w:marRight w:val="0"/>
                              <w:marTop w:val="0"/>
                              <w:marBottom w:val="0"/>
                              <w:divBdr>
                                <w:top w:val="none" w:sz="0" w:space="0" w:color="auto"/>
                                <w:left w:val="none" w:sz="0" w:space="0" w:color="auto"/>
                                <w:bottom w:val="none" w:sz="0" w:space="0" w:color="auto"/>
                                <w:right w:val="none" w:sz="0" w:space="0" w:color="auto"/>
                              </w:divBdr>
                              <w:divsChild>
                                <w:div w:id="48187521">
                                  <w:marLeft w:val="0"/>
                                  <w:marRight w:val="0"/>
                                  <w:marTop w:val="0"/>
                                  <w:marBottom w:val="0"/>
                                  <w:divBdr>
                                    <w:top w:val="none" w:sz="0" w:space="0" w:color="auto"/>
                                    <w:left w:val="none" w:sz="0" w:space="0" w:color="auto"/>
                                    <w:bottom w:val="none" w:sz="0" w:space="0" w:color="auto"/>
                                    <w:right w:val="none" w:sz="0" w:space="0" w:color="auto"/>
                                  </w:divBdr>
                                  <w:divsChild>
                                    <w:div w:id="60061287">
                                      <w:marLeft w:val="0"/>
                                      <w:marRight w:val="0"/>
                                      <w:marTop w:val="0"/>
                                      <w:marBottom w:val="0"/>
                                      <w:divBdr>
                                        <w:top w:val="none" w:sz="0" w:space="0" w:color="auto"/>
                                        <w:left w:val="none" w:sz="0" w:space="0" w:color="auto"/>
                                        <w:bottom w:val="none" w:sz="0" w:space="0" w:color="auto"/>
                                        <w:right w:val="none" w:sz="0" w:space="0" w:color="auto"/>
                                      </w:divBdr>
                                      <w:divsChild>
                                        <w:div w:id="11636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554115">
      <w:bodyDiv w:val="1"/>
      <w:marLeft w:val="0"/>
      <w:marRight w:val="0"/>
      <w:marTop w:val="0"/>
      <w:marBottom w:val="0"/>
      <w:divBdr>
        <w:top w:val="none" w:sz="0" w:space="0" w:color="auto"/>
        <w:left w:val="none" w:sz="0" w:space="0" w:color="auto"/>
        <w:bottom w:val="none" w:sz="0" w:space="0" w:color="auto"/>
        <w:right w:val="none" w:sz="0" w:space="0" w:color="auto"/>
      </w:divBdr>
    </w:div>
    <w:div w:id="1928878372">
      <w:bodyDiv w:val="1"/>
      <w:marLeft w:val="0"/>
      <w:marRight w:val="0"/>
      <w:marTop w:val="0"/>
      <w:marBottom w:val="0"/>
      <w:divBdr>
        <w:top w:val="none" w:sz="0" w:space="0" w:color="auto"/>
        <w:left w:val="none" w:sz="0" w:space="0" w:color="auto"/>
        <w:bottom w:val="none" w:sz="0" w:space="0" w:color="auto"/>
        <w:right w:val="none" w:sz="0" w:space="0" w:color="auto"/>
      </w:divBdr>
    </w:div>
    <w:div w:id="1970624498">
      <w:bodyDiv w:val="1"/>
      <w:marLeft w:val="0"/>
      <w:marRight w:val="0"/>
      <w:marTop w:val="0"/>
      <w:marBottom w:val="0"/>
      <w:divBdr>
        <w:top w:val="none" w:sz="0" w:space="0" w:color="auto"/>
        <w:left w:val="none" w:sz="0" w:space="0" w:color="auto"/>
        <w:bottom w:val="none" w:sz="0" w:space="0" w:color="auto"/>
        <w:right w:val="none" w:sz="0" w:space="0" w:color="auto"/>
      </w:divBdr>
      <w:divsChild>
        <w:div w:id="1010911810">
          <w:marLeft w:val="0"/>
          <w:marRight w:val="0"/>
          <w:marTop w:val="0"/>
          <w:marBottom w:val="0"/>
          <w:divBdr>
            <w:top w:val="none" w:sz="0" w:space="0" w:color="auto"/>
            <w:left w:val="none" w:sz="0" w:space="0" w:color="auto"/>
            <w:bottom w:val="none" w:sz="0" w:space="0" w:color="auto"/>
            <w:right w:val="none" w:sz="0" w:space="0" w:color="auto"/>
          </w:divBdr>
          <w:divsChild>
            <w:div w:id="1232230261">
              <w:marLeft w:val="0"/>
              <w:marRight w:val="0"/>
              <w:marTop w:val="0"/>
              <w:marBottom w:val="0"/>
              <w:divBdr>
                <w:top w:val="none" w:sz="0" w:space="0" w:color="auto"/>
                <w:left w:val="none" w:sz="0" w:space="0" w:color="auto"/>
                <w:bottom w:val="none" w:sz="0" w:space="0" w:color="auto"/>
                <w:right w:val="none" w:sz="0" w:space="0" w:color="auto"/>
              </w:divBdr>
              <w:divsChild>
                <w:div w:id="1104689328">
                  <w:marLeft w:val="0"/>
                  <w:marRight w:val="0"/>
                  <w:marTop w:val="0"/>
                  <w:marBottom w:val="0"/>
                  <w:divBdr>
                    <w:top w:val="none" w:sz="0" w:space="0" w:color="auto"/>
                    <w:left w:val="none" w:sz="0" w:space="0" w:color="auto"/>
                    <w:bottom w:val="none" w:sz="0" w:space="0" w:color="auto"/>
                    <w:right w:val="none" w:sz="0" w:space="0" w:color="auto"/>
                  </w:divBdr>
                  <w:divsChild>
                    <w:div w:id="1892115815">
                      <w:marLeft w:val="0"/>
                      <w:marRight w:val="0"/>
                      <w:marTop w:val="0"/>
                      <w:marBottom w:val="0"/>
                      <w:divBdr>
                        <w:top w:val="none" w:sz="0" w:space="0" w:color="auto"/>
                        <w:left w:val="none" w:sz="0" w:space="0" w:color="auto"/>
                        <w:bottom w:val="single" w:sz="24" w:space="0" w:color="546482"/>
                        <w:right w:val="none" w:sz="0" w:space="0" w:color="auto"/>
                      </w:divBdr>
                      <w:divsChild>
                        <w:div w:id="91320968">
                          <w:marLeft w:val="75"/>
                          <w:marRight w:val="75"/>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70322">
      <w:bodyDiv w:val="1"/>
      <w:marLeft w:val="0"/>
      <w:marRight w:val="0"/>
      <w:marTop w:val="0"/>
      <w:marBottom w:val="0"/>
      <w:divBdr>
        <w:top w:val="none" w:sz="0" w:space="0" w:color="auto"/>
        <w:left w:val="none" w:sz="0" w:space="0" w:color="auto"/>
        <w:bottom w:val="none" w:sz="0" w:space="0" w:color="auto"/>
        <w:right w:val="none" w:sz="0" w:space="0" w:color="auto"/>
      </w:divBdr>
    </w:div>
    <w:div w:id="2134908859">
      <w:bodyDiv w:val="1"/>
      <w:marLeft w:val="0"/>
      <w:marRight w:val="0"/>
      <w:marTop w:val="0"/>
      <w:marBottom w:val="0"/>
      <w:divBdr>
        <w:top w:val="none" w:sz="0" w:space="0" w:color="auto"/>
        <w:left w:val="none" w:sz="0" w:space="0" w:color="auto"/>
        <w:bottom w:val="none" w:sz="0" w:space="0" w:color="auto"/>
        <w:right w:val="none" w:sz="0" w:space="0" w:color="auto"/>
      </w:divBdr>
    </w:div>
    <w:div w:id="2137484587">
      <w:bodyDiv w:val="1"/>
      <w:marLeft w:val="0"/>
      <w:marRight w:val="0"/>
      <w:marTop w:val="0"/>
      <w:marBottom w:val="0"/>
      <w:divBdr>
        <w:top w:val="none" w:sz="0" w:space="0" w:color="auto"/>
        <w:left w:val="none" w:sz="0" w:space="0" w:color="auto"/>
        <w:bottom w:val="none" w:sz="0" w:space="0" w:color="auto"/>
        <w:right w:val="none" w:sz="0" w:space="0" w:color="auto"/>
      </w:divBdr>
      <w:divsChild>
        <w:div w:id="1621760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kookadomany.h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ykatalin@hankooktir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nkooktire-eu.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ankooktire-press.com" TargetMode="External"/><Relationship Id="rId4" Type="http://schemas.openxmlformats.org/officeDocument/2006/relationships/settings" Target="settings.xml"/><Relationship Id="rId9" Type="http://schemas.openxmlformats.org/officeDocument/2006/relationships/hyperlink" Target="https://youtu.be/YHTIG70mp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8E74D-6D31-4C4B-89CA-AE5DFE56D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1244</Words>
  <Characters>8584</Characters>
  <Application>Microsoft Office Word</Application>
  <DocSecurity>0</DocSecurity>
  <Lines>71</Lines>
  <Paragraphs>19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Hankook Tires Geschäftsergebnisse aus dem ersten Quartal lassen ein starkes Wachstum in Europa und eine gesteigerte Nachfrage nach UHP-Reifen erkennen</vt:lpstr>
      <vt:lpstr>Hankook Tires Geschäftsergebnisse aus dem ersten Quartal lassen ein starkes Wachstum in Europa und eine gesteigerte Nachfrage nach UHP-Reifen erkennen</vt:lpstr>
    </vt:vector>
  </TitlesOfParts>
  <Company>Hewlett-Packard Company</Company>
  <LinksUpToDate>false</LinksUpToDate>
  <CharactersWithSpaces>9809</CharactersWithSpaces>
  <SharedDoc>false</SharedDoc>
  <HLinks>
    <vt:vector size="24" baseType="variant">
      <vt:variant>
        <vt:i4>3473481</vt:i4>
      </vt:variant>
      <vt:variant>
        <vt:i4>12</vt:i4>
      </vt:variant>
      <vt:variant>
        <vt:i4>0</vt:i4>
      </vt:variant>
      <vt:variant>
        <vt:i4>5</vt:i4>
      </vt:variant>
      <vt:variant>
        <vt:lpwstr>mailto:marcell.tatrai@sterncom.hu</vt:lpwstr>
      </vt:variant>
      <vt:variant>
        <vt:lpwstr/>
      </vt:variant>
      <vt:variant>
        <vt:i4>4063307</vt:i4>
      </vt:variant>
      <vt:variant>
        <vt:i4>6</vt:i4>
      </vt:variant>
      <vt:variant>
        <vt:i4>0</vt:i4>
      </vt:variant>
      <vt:variant>
        <vt:i4>5</vt:i4>
      </vt:variant>
      <vt:variant>
        <vt:lpwstr>mailto:pr.hungary@hankooktire.com</vt:lpwstr>
      </vt:variant>
      <vt:variant>
        <vt:lpwstr/>
      </vt:variant>
      <vt:variant>
        <vt:i4>3014757</vt:i4>
      </vt:variant>
      <vt:variant>
        <vt:i4>3</vt:i4>
      </vt:variant>
      <vt:variant>
        <vt:i4>0</vt:i4>
      </vt:variant>
      <vt:variant>
        <vt:i4>5</vt:i4>
      </vt:variant>
      <vt:variant>
        <vt:lpwstr>http://www.hankooktire-eu.com/</vt:lpwstr>
      </vt:variant>
      <vt:variant>
        <vt:lpwstr/>
      </vt:variant>
      <vt:variant>
        <vt:i4>5046366</vt:i4>
      </vt:variant>
      <vt:variant>
        <vt:i4>0</vt:i4>
      </vt:variant>
      <vt:variant>
        <vt:i4>0</vt:i4>
      </vt:variant>
      <vt:variant>
        <vt:i4>5</vt:i4>
      </vt:variant>
      <vt:variant>
        <vt:lpwstr>http://www.hankooktire-press.com/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Hankook Tires Geschäftsergebnisse aus dem ersten Quartal lassen ein starkes Wachstum in Europa und eine gesteigerte Nachfrage nach UHP-Reifen erkennen</dc:title>
  <dc:creator>tbechtel</dc:creator>
  <cp:lastModifiedBy>fanni</cp:lastModifiedBy>
  <cp:revision>5</cp:revision>
  <cp:lastPrinted>2016-03-01T12:49:00Z</cp:lastPrinted>
  <dcterms:created xsi:type="dcterms:W3CDTF">2016-11-04T10:12:00Z</dcterms:created>
  <dcterms:modified xsi:type="dcterms:W3CDTF">2016-11-08T10:54:00Z</dcterms:modified>
</cp:coreProperties>
</file>